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F6" w:rsidRPr="0020600C" w:rsidRDefault="006615DF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Договор № </w:t>
      </w:r>
      <w:r w:rsidRPr="0020600C">
        <w:rPr>
          <w:rFonts w:ascii="Times New Roman CYR" w:hAnsi="Times New Roman CYR" w:cs="Times New Roman CYR"/>
          <w:sz w:val="36"/>
          <w:szCs w:val="36"/>
        </w:rPr>
        <w:t>1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2813F6" w:rsidRDefault="002813F6" w:rsidP="002813F6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B1C4A">
        <w:rPr>
          <w:rFonts w:ascii="Times New Roman CYR" w:hAnsi="Times New Roman CYR" w:cs="Times New Roman CYR"/>
          <w:sz w:val="20"/>
          <w:szCs w:val="20"/>
        </w:rPr>
        <w:t xml:space="preserve">         </w:t>
      </w:r>
      <w:r w:rsidR="006615DF">
        <w:rPr>
          <w:rFonts w:ascii="Times New Roman CYR" w:hAnsi="Times New Roman CYR" w:cs="Times New Roman CYR"/>
          <w:sz w:val="20"/>
          <w:szCs w:val="20"/>
        </w:rPr>
        <w:t xml:space="preserve">                    «</w:t>
      </w:r>
      <w:r w:rsidR="006615DF" w:rsidRPr="0020600C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6615DF">
        <w:rPr>
          <w:rFonts w:ascii="Times New Roman CYR" w:hAnsi="Times New Roman CYR" w:cs="Times New Roman CYR"/>
          <w:sz w:val="20"/>
          <w:szCs w:val="20"/>
        </w:rPr>
        <w:t xml:space="preserve">» </w:t>
      </w:r>
      <w:r w:rsidR="006615DF" w:rsidRPr="0020600C"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="009B4320">
        <w:rPr>
          <w:rFonts w:ascii="Times New Roman CYR" w:hAnsi="Times New Roman CYR" w:cs="Times New Roman CYR"/>
          <w:sz w:val="20"/>
          <w:szCs w:val="20"/>
        </w:rPr>
        <w:t>201</w:t>
      </w:r>
      <w:r w:rsidR="009B4320" w:rsidRPr="00B26C30">
        <w:rPr>
          <w:rFonts w:ascii="Times New Roman CYR" w:hAnsi="Times New Roman CYR" w:cs="Times New Roman CYR"/>
          <w:sz w:val="20"/>
          <w:szCs w:val="20"/>
        </w:rPr>
        <w:t>7</w:t>
      </w:r>
      <w:r>
        <w:rPr>
          <w:rFonts w:ascii="Times New Roman CYR" w:hAnsi="Times New Roman CYR" w:cs="Times New Roman CYR"/>
          <w:sz w:val="20"/>
          <w:szCs w:val="20"/>
        </w:rPr>
        <w:t xml:space="preserve">г. </w:t>
      </w:r>
      <w:r>
        <w:rPr>
          <w:rFonts w:ascii="Times New Roman CYR" w:hAnsi="Times New Roman CYR" w:cs="Times New Roman CYR"/>
          <w:sz w:val="20"/>
          <w:szCs w:val="20"/>
        </w:rPr>
        <w:tab/>
      </w:r>
    </w:p>
    <w:p w:rsidR="002813F6" w:rsidRPr="006615DF" w:rsidRDefault="004D0894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</w:t>
      </w:r>
      <w:r w:rsidR="002813F6">
        <w:rPr>
          <w:rFonts w:ascii="Times New Roman" w:hAnsi="Times New Roman"/>
          <w:sz w:val="20"/>
          <w:szCs w:val="20"/>
        </w:rPr>
        <w:t>одря</w:t>
      </w:r>
      <w:r w:rsidR="006615DF">
        <w:rPr>
          <w:rFonts w:ascii="Times New Roman" w:hAnsi="Times New Roman"/>
          <w:sz w:val="20"/>
          <w:szCs w:val="20"/>
        </w:rPr>
        <w:t xml:space="preserve">дчик», </w:t>
      </w:r>
      <w:r w:rsidR="002813F6">
        <w:rPr>
          <w:rFonts w:ascii="Times New Roman" w:hAnsi="Times New Roman"/>
          <w:sz w:val="20"/>
          <w:szCs w:val="20"/>
        </w:rPr>
        <w:t xml:space="preserve"> с одной сторо</w:t>
      </w:r>
      <w:r>
        <w:rPr>
          <w:rFonts w:ascii="Times New Roman" w:hAnsi="Times New Roman"/>
          <w:sz w:val="20"/>
          <w:szCs w:val="20"/>
        </w:rPr>
        <w:t>ны</w:t>
      </w:r>
      <w:r w:rsidR="00741565">
        <w:rPr>
          <w:rFonts w:ascii="Times New Roman" w:hAnsi="Times New Roman"/>
          <w:sz w:val="20"/>
          <w:szCs w:val="20"/>
        </w:rPr>
        <w:t>,</w:t>
      </w:r>
      <w:r w:rsidR="00B26C30">
        <w:rPr>
          <w:rFonts w:ascii="Times New Roman" w:hAnsi="Times New Roman"/>
          <w:sz w:val="20"/>
          <w:szCs w:val="20"/>
        </w:rPr>
        <w:t xml:space="preserve"> и</w:t>
      </w:r>
      <w:proofErr w:type="gramStart"/>
      <w:r w:rsidR="001D4257">
        <w:rPr>
          <w:rFonts w:ascii="Times New Roman" w:hAnsi="Times New Roman"/>
          <w:sz w:val="20"/>
          <w:szCs w:val="20"/>
        </w:rPr>
        <w:t xml:space="preserve">                      </w:t>
      </w:r>
      <w:r w:rsidR="00607A62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1A45C3">
        <w:rPr>
          <w:rFonts w:ascii="Times New Roman" w:hAnsi="Times New Roman"/>
          <w:sz w:val="20"/>
          <w:szCs w:val="20"/>
        </w:rPr>
        <w:t>,</w:t>
      </w:r>
      <w:proofErr w:type="gramEnd"/>
      <w:r w:rsidR="002813F6">
        <w:rPr>
          <w:rFonts w:ascii="Times New Roman" w:hAnsi="Times New Roman"/>
          <w:sz w:val="20"/>
          <w:szCs w:val="20"/>
        </w:rPr>
        <w:t>именуемый в дальнейшем «Заказчик»</w:t>
      </w:r>
      <w:r w:rsidR="00607A62">
        <w:rPr>
          <w:rFonts w:ascii="Times New Roman" w:hAnsi="Times New Roman"/>
          <w:sz w:val="20"/>
          <w:szCs w:val="20"/>
        </w:rPr>
        <w:t>, с другой стороны</w:t>
      </w:r>
      <w:r w:rsidR="002813F6">
        <w:rPr>
          <w:rFonts w:ascii="Times New Roman" w:hAnsi="Times New Roman"/>
          <w:sz w:val="20"/>
          <w:szCs w:val="20"/>
        </w:rPr>
        <w:t xml:space="preserve">  </w:t>
      </w:r>
    </w:p>
    <w:p w:rsidR="009B4320" w:rsidRPr="00B26C30" w:rsidRDefault="002813F6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Паспорт: сер</w:t>
      </w:r>
      <w:r w:rsidR="00741565">
        <w:rPr>
          <w:rFonts w:ascii="Times New Roman" w:hAnsi="Times New Roman"/>
          <w:sz w:val="20"/>
          <w:szCs w:val="20"/>
        </w:rPr>
        <w:t>ия</w:t>
      </w:r>
    </w:p>
    <w:p w:rsidR="009B4320" w:rsidRDefault="009B4320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Выдан:</w:t>
      </w:r>
    </w:p>
    <w:p w:rsidR="002813F6" w:rsidRPr="00741565" w:rsidRDefault="009B4320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Прописан:</w:t>
      </w:r>
      <w:r w:rsidR="00741565">
        <w:rPr>
          <w:rFonts w:ascii="Times New Roman" w:hAnsi="Times New Roman"/>
          <w:sz w:val="20"/>
          <w:szCs w:val="20"/>
        </w:rPr>
        <w:t xml:space="preserve"> </w:t>
      </w:r>
    </w:p>
    <w:p w:rsidR="002813F6" w:rsidRPr="00B26C30" w:rsidRDefault="00741565" w:rsidP="002813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</w:p>
    <w:p w:rsidR="009B4320" w:rsidRPr="00B26C30" w:rsidRDefault="009B4320" w:rsidP="002813F6">
      <w:pPr>
        <w:spacing w:after="0"/>
        <w:rPr>
          <w:rFonts w:ascii="Times New Roman" w:hAnsi="Times New Roman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Заключили настоящий договор о нижеследующем: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3F6" w:rsidRPr="001D4257" w:rsidRDefault="002813F6" w:rsidP="002813F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257">
        <w:rPr>
          <w:rFonts w:ascii="Times New Roman" w:hAnsi="Times New Roman"/>
          <w:sz w:val="28"/>
          <w:szCs w:val="28"/>
        </w:rPr>
        <w:t>1.Предмет договора</w:t>
      </w:r>
    </w:p>
    <w:p w:rsidR="002813F6" w:rsidRPr="00741565" w:rsidRDefault="002813F6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1.1 Подрядчик обязуется организовать и произвести квалифицированные строительные работы индивидуального жилого дома на земельном участке зак</w:t>
      </w:r>
      <w:r w:rsidR="00741565">
        <w:rPr>
          <w:rFonts w:ascii="Times New Roman" w:hAnsi="Times New Roman"/>
          <w:sz w:val="20"/>
          <w:szCs w:val="20"/>
        </w:rPr>
        <w:t>азчика находящего по адресу:</w:t>
      </w:r>
    </w:p>
    <w:p w:rsidR="002813F6" w:rsidRDefault="002813F6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Приложению №1 </w:t>
      </w:r>
    </w:p>
    <w:p w:rsidR="002813F6" w:rsidRDefault="002813F6" w:rsidP="0028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</w:t>
      </w:r>
      <w:proofErr w:type="gramStart"/>
      <w:r>
        <w:rPr>
          <w:rFonts w:ascii="Times New Roman" w:hAnsi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/>
          <w:sz w:val="20"/>
          <w:szCs w:val="20"/>
        </w:rPr>
        <w:t xml:space="preserve"> договору прилагается перечень лиц, имеющих право на проведение строительных работ на участке Заказчика. При этом Подрядчик несет полную ответственность за их работу и сохранность имущества Заказчика.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Заказчик обязуется принять и оплатить выполненные работы согласно п.4 настоящего договора.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Транспортные услуги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2.1.Заказчик гарантирует возможность подъезда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авто-техники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подрядчика непосредственно к месту разгрузки. При состоянии дороги не позволяющей проехать к месту разгрузки или произвести машине необходимые маневры, материал для строительства выгружается в наиболее близком и доступном месте по согласованию с заказчиком. И далее буксируется на участок за счет заказчика.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Условия производства работ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3.1. Заказчик обеспечивает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: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Электроэнергия, необходимая для выполнения строительных работ и проживания рабочих, оплачивается заказчиком. 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3.2 Заказчик определяет границы своего участка, местоположение будущего строения, составляется чертеж, на котором указана привязка будущего строения к местности.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3.3. Заказчик несет ответственность за наличие у него документов, подтверждающих право собственности на землю.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3.4. Заказчик обеспечивает беспрепятственный доступ подрядчика на свой участок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всего периода строительства.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3.5. Подрядчик обеспечивает: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- наличие стройматериалов;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- доставку рабочих, питание рабочих;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- сохранность имущества заказчика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813F6" w:rsidRDefault="002813F6" w:rsidP="002813F6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Цена и порядок оплаты.</w:t>
      </w:r>
    </w:p>
    <w:p w:rsidR="001B1C4A" w:rsidRP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4.1. Договорная стоимость остается неизменной в течение действия настоящего договора и определена в размере: </w:t>
      </w:r>
    </w:p>
    <w:p w:rsid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4.2 Оплата производится в рублях поэтапно:</w:t>
      </w:r>
    </w:p>
    <w:p w:rsid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4.2.1. Предоплата: 0 рублей (нет)</w:t>
      </w:r>
    </w:p>
    <w:p w:rsidR="001B1C4A" w:rsidRP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4.2.2. Завоз материала и прибытие бригады: </w:t>
      </w:r>
    </w:p>
    <w:p w:rsidR="001B1C4A" w:rsidRPr="00C17A40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4.2.3. Окончание работ: </w:t>
      </w:r>
    </w:p>
    <w:p w:rsidR="001B1C4A" w:rsidRDefault="001B1C4A" w:rsidP="001B1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Оплата каждого этапа производится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2-х рабочих дней после предупреждения заказчика о завершении этапа ( телефонный звонок, личная встреча с прорабом), дополнительные работы оплачиваются отдельно. По дополнительным работам составляются акт приемк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и-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передачи ( см. п. 10).</w:t>
      </w: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1C4A" w:rsidRPr="00220C03" w:rsidRDefault="001B1C4A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1C4A" w:rsidRPr="00220C03" w:rsidRDefault="002813F6" w:rsidP="001B1C4A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Срок начало работ </w:t>
      </w:r>
    </w:p>
    <w:p w:rsidR="001B1C4A" w:rsidRPr="001B1C4A" w:rsidRDefault="001B1C4A" w:rsidP="001B1C4A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Срок начало работ с «</w:t>
      </w:r>
      <w:r w:rsidRPr="001B1C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20C03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   201</w:t>
      </w:r>
      <w:r w:rsidR="009B4320" w:rsidRPr="009B4320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г. Срок окончания работ до «</w:t>
      </w:r>
      <w:r w:rsidRPr="001B1C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20C03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  201</w:t>
      </w:r>
      <w:r w:rsidR="009B4320" w:rsidRPr="00B26C30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г</w:t>
      </w:r>
    </w:p>
    <w:p w:rsidR="002813F6" w:rsidRDefault="00B26C30" w:rsidP="002813F6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Сроки строительства не более 40</w:t>
      </w:r>
      <w:r w:rsidR="002813F6">
        <w:rPr>
          <w:rFonts w:ascii="Times New Roman CYR" w:hAnsi="Times New Roman CYR" w:cs="Times New Roman CYR"/>
          <w:sz w:val="24"/>
          <w:szCs w:val="24"/>
        </w:rPr>
        <w:t xml:space="preserve"> рабочих дней с момента заезда бригады и материала.</w:t>
      </w:r>
    </w:p>
    <w:p w:rsidR="002813F6" w:rsidRPr="00220C03" w:rsidRDefault="002813F6" w:rsidP="002813F6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Окончание работ определяется днем подписания акта сдачи-приемки по данному договору. Договор может быть пролонгирован по взаимному соглашению сторон.</w:t>
      </w: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2813F6" w:rsidRPr="00C17A40" w:rsidRDefault="001B1C4A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2813F6" w:rsidRPr="00C17A40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2813F6" w:rsidRDefault="002813F6" w:rsidP="002813F6">
      <w:pPr>
        <w:widowControl w:val="0"/>
        <w:tabs>
          <w:tab w:val="left" w:pos="2160"/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Штрафные санкции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6.1.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задержки оплаты заказчиком очередного этапа строительства подрядчик вправе приостановить работы по данному договору с отнесением убытков вызванных простоем, за счет заказчика. Убытки определяются из расчета 900 руб. за каждые сутки простоя.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6.2. В случае задержки оплаты последнего этапа с заказчика взимается штраф в размере 0.1% от суммы платежа (согласно п.4.2.) за каждые сутки просрочки платежа.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6.3. В случае расторжения договора, по вине заказчика, после начала выполнения работ по данному договору (разработку проектов, осмотр и планировка участка, комплектация строительных материалов и т.д.) определяются реальные затраты подрядчика, которые оплачиваются заказчиком.</w:t>
      </w:r>
    </w:p>
    <w:p w:rsidR="002813F6" w:rsidRPr="00741565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6.4. В случае расторжения договора по вине подрядчика, подрядчик обязуется вернуть заказчику денежную сумму как разницу между внесенными оплатами этапов и реально выполненными работами.</w:t>
      </w:r>
    </w:p>
    <w:p w:rsidR="00220C03" w:rsidRDefault="00220C03" w:rsidP="00220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</w:t>
      </w:r>
      <w:r w:rsidRPr="00220C03">
        <w:rPr>
          <w:rFonts w:ascii="Times New Roman CYR" w:hAnsi="Times New Roman CYR" w:cs="Times New Roman CYR"/>
          <w:sz w:val="20"/>
          <w:szCs w:val="20"/>
        </w:rPr>
        <w:t>5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случае преднамеренного затягивания оплаты строительства подрядчик вправе, разобрать и демонтировать конструкции дома на сумму, выставленной к оплате.</w:t>
      </w:r>
    </w:p>
    <w:p w:rsidR="002813F6" w:rsidRDefault="00220C03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</w:t>
      </w:r>
      <w:r w:rsidRPr="00741565">
        <w:rPr>
          <w:rFonts w:ascii="Times New Roman CYR" w:hAnsi="Times New Roman CYR" w:cs="Times New Roman CYR"/>
          <w:sz w:val="20"/>
          <w:szCs w:val="20"/>
        </w:rPr>
        <w:t>6</w:t>
      </w:r>
      <w:r w:rsidR="002813F6">
        <w:rPr>
          <w:rFonts w:ascii="Times New Roman CYR" w:hAnsi="Times New Roman CYR" w:cs="Times New Roman CYR"/>
          <w:sz w:val="20"/>
          <w:szCs w:val="20"/>
        </w:rPr>
        <w:t>. Данный договор вступает в силу с момента подписания его сторонами и внесения предоплаты.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Действие обстоятельств не преодолимой силы.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7.1. Ни одна из сторон не несет ответственности перед другой стороной за задержку, не поставку, или не выполнение обязательств, обусловленных обстоятельствами, возникшими помимо воли и желания сторон, и которые нельзя предвидеть или избежать,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7.2. Сторона, которая не исполняет свои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7.3. Если обязательства непреодолимой силы действуют на протяжении трех и более месяцев и не обнаруживают признаков прекращения, настоящий договор, может быть, расторгнут заказчиком или подрядчиком путем направления уведомления другой стороне.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Права и обязательства сторон.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8.1. Заказчик имеет право: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осуществлять надзор за ходом и качеством проведения работ как лично, так и через своего уполномоченного представителя, приостанавливать при обнаружении отклонений от договорных условий с обязательным немедленным извещением об этом подрядчику. В случае необоснованности, приостановления работ заказчиком, подрядчик вправе пролонгировать в одностороннем порядке срок договора и потребовать возмещение ущерба в результате вынужденного простоя.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ринимать в процессе производства работ выполненные ответственные конструкции и скрытые работы, оговоренные заранее с прорабом подрядчика.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поручать подрядчику, приобретать материалы, отсутствующие у подрядчика, с дополнительной оплатой по товарному чеку (см. п. 9). При этом заказчик дополнительно компенсирует накладные расходы подрядчика из расчета 10% от стоимости приобретаемых материалов.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ривлекать для производства строительных и инженерных работ на объекте (по согласованию с подрядчиком) другие подрядные организации, только в случае, если выполнение ими работ не создаст препятствий для нормальной работы подрядчика.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8.2. Заказчик обязан: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своевременно производить приемку и оплату выполненных этапов работ. В случае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не принятия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работ заказчиком (не подписания акта приемки – сдачи), он обязан в двухдневный срок в письменном виде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>предоставить подрядчику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информировать подрядчика об обнаружении им отклонений от условий договора при производстве работ, ухудшающих качество, или иных недостатках.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своевременно производить приемку скрытых работ, оговоренных заранее. В случае не явки в оговоренный срок, вскрытие скрытых работ осуществляется за счет заказчика.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8.3. Подрядчик обязан: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8.4. Подрядчик имеет право: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0"/>
          <w:szCs w:val="20"/>
        </w:rPr>
        <w:t>- заменить используемые в строительстве материалы на аналогичные по свойствам и качеству без согласования с заказчиком, привлекать к производству работ субподрядные организации.</w:t>
      </w:r>
    </w:p>
    <w:p w:rsidR="002813F6" w:rsidRDefault="002813F6" w:rsidP="002813F6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Технические условия.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Дом выполняется по существующей технологии подрядчика в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комплектации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оговоренной с Заказчиком. Техническое описание строения в Приложении №1</w:t>
      </w:r>
    </w:p>
    <w:p w:rsidR="002813F6" w:rsidRDefault="002813F6" w:rsidP="002813F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3F6" w:rsidRDefault="002813F6" w:rsidP="002813F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2813F6" w:rsidRDefault="002813F6" w:rsidP="002813F6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10. Дополнительные работы и их стоимость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2813F6" w:rsidRDefault="002813F6" w:rsidP="002813F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Оплата дополнительных работ производится совместно с оплатой второго этапа (согласно п.4.2.2.)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10.1. Заказчик дополнительно оплачивает следующие работы: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изменение конструкций (параметров) фундамента (дополнительный комплект фундаментных блоков)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расчистка подъездных путей к участку заказчика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переноска стройматериалов к месту строительства, далее чем 30м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разборка существующих фундаментов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Стоимость вышеперечисленных работ определяется подрядчиком после осмотра участка заказчика и согласовывается с заказчиком.</w:t>
      </w:r>
    </w:p>
    <w:p w:rsidR="002813F6" w:rsidRDefault="002813F6" w:rsidP="002813F6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11. Гарантийные обязательства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11.1. На дом (баню) дается гарантия сроком на один год: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на свайный </w:t>
      </w:r>
      <w:r w:rsidR="00D61E29">
        <w:rPr>
          <w:rFonts w:ascii="Times New Roman CYR" w:hAnsi="Times New Roman CYR" w:cs="Times New Roman CYR"/>
          <w:sz w:val="20"/>
          <w:szCs w:val="20"/>
        </w:rPr>
        <w:t xml:space="preserve">и ленточный </w:t>
      </w:r>
      <w:r>
        <w:rPr>
          <w:rFonts w:ascii="Times New Roman CYR" w:hAnsi="Times New Roman CYR" w:cs="Times New Roman CYR"/>
          <w:sz w:val="20"/>
          <w:szCs w:val="20"/>
        </w:rPr>
        <w:t>фундамент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на протекание кровли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на целостность конструкции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11.2. Гарантийные обязательства вступают в силу с момента окончания работ по данному договору.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11.3. Гарантийные обязательства не распространяются на ущерб нанесенный третьими лицами, либо заказчиком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 следствии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неправильной эксплуатации строения.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11.4. Гарантийные обязательства утрачивают силу, если заказчик,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действия гарантийного срока изменяет конструкцию или технико-эксплуатационные параметры построенного строения.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11.5. Гарантийные обязательства не распространяются на деформацию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вагонки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принудительной сушки при строительстве в осенне-зимний период в не отапливаемом помещении.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ВНИМАНИЕ!!!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Деревянные изделия требуют антисептической обработки в течение 5 дней с момента окончания строительства.  В случае невыполнения данного требования и порчи древесины организация ответственности не несет и аннулирует гарантию.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12.Дополнительные условия.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12.1. Подрядчиком не выполняются электротехнические и сан работы, технические и малярные работы (если это дополнительно не оговорено) и другие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работы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не предусмотренные настоящим договором.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12.2. Подрядчик не вывозит с участка заказчика строительный мусор и грунт, образовавшийся в результате проведения работ.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12.3. Подрядчик не выполняет работы по согласованию проекта (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архитектурное решение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, размещение строения на участке, подводка коммуникаций и т.д.) с местными административными органами и не несет за это ответственности.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12.4. Изменения, внесенные заказчиком в процессе строительства, должны быть согласованны с администрацией подрядчика и подтверждены обеими сторонами в письменной форме. В данном документе оговаривается дополнительные затраты подрядчика и устанавливается новый срок окончания работ по данному договору.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12.5. Согласованные с заказчиком в эскизном проекте и описании размеры и конструктивные решения являются обязательными для подрядчика, независимо от имеющихся отступлений от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СНИПов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 ГОСТов, и не могут служить причиной отказа от приемки выполненных работ.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12.6. Заказчик не имеет право вмешиваться в деятельность подрядчика, в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т.ч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. подразумевающие привлечение их заказчиком для выполнения каких-либо работ вне настоящего договора.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12.7. Устные соглашения между заказчиком и подрядчиком по изменениям и дополнениям к настоящему договору не имеют юридической силы.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D6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E29" w:rsidRDefault="00D61E29" w:rsidP="00D6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E29" w:rsidRDefault="00D61E29" w:rsidP="00D6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t>Подрядчик: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Заказчик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114849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</w:t>
      </w:r>
      <w:r w:rsidR="001D4257">
        <w:rPr>
          <w:rFonts w:ascii="Times New Roman CYR" w:hAnsi="Times New Roman CYR" w:cs="Times New Roman CYR"/>
          <w:bCs/>
          <w:sz w:val="24"/>
          <w:szCs w:val="24"/>
        </w:rPr>
        <w:t>Паспорт: серия №</w:t>
      </w:r>
      <w:r w:rsidR="001D4257"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D4257">
        <w:rPr>
          <w:rFonts w:ascii="Times New Roman CYR" w:hAnsi="Times New Roman CYR" w:cs="Times New Roman CYR"/>
          <w:bCs/>
          <w:sz w:val="24"/>
          <w:szCs w:val="24"/>
        </w:rPr>
        <w:t>Подрядчи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 _______________ </w:t>
      </w:r>
      <w:r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Зак</w:t>
      </w:r>
      <w:r w:rsidR="00EA3F58">
        <w:rPr>
          <w:rFonts w:ascii="Times New Roman CYR" w:hAnsi="Times New Roman CYR" w:cs="Times New Roman CYR"/>
          <w:bCs/>
          <w:sz w:val="24"/>
          <w:szCs w:val="24"/>
        </w:rPr>
        <w:t xml:space="preserve">азчик ____________/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>/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</w:t>
      </w: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114849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6615DF" w:rsidRPr="00114849" w:rsidRDefault="006615DF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114849" w:rsidRDefault="006615DF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114849" w:rsidRDefault="006615DF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Pr="00741565" w:rsidRDefault="006615DF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Приложение №1 к Договору № </w:t>
      </w:r>
      <w:r w:rsidRPr="006615DF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2813F6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</w:t>
      </w:r>
      <w:r w:rsidR="001B1C4A">
        <w:rPr>
          <w:rFonts w:ascii="Times New Roman CYR" w:hAnsi="Times New Roman CYR" w:cs="Times New Roman CYR"/>
          <w:b/>
          <w:sz w:val="28"/>
          <w:szCs w:val="28"/>
        </w:rPr>
        <w:t>«</w:t>
      </w:r>
      <w:r w:rsidRPr="006615DF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»  </w:t>
      </w:r>
      <w:r w:rsidRPr="006615DF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9B4320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9B4320" w:rsidRPr="009B4320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2813F6"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</w:p>
    <w:p w:rsidR="00741565" w:rsidRPr="00741565" w:rsidRDefault="00741565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Pr="009B4320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B4320">
        <w:rPr>
          <w:rFonts w:ascii="Times New Roman CYR" w:hAnsi="Times New Roman CYR" w:cs="Times New Roman CYR"/>
          <w:bCs/>
          <w:sz w:val="28"/>
          <w:szCs w:val="28"/>
        </w:rPr>
        <w:t xml:space="preserve">Техническое </w:t>
      </w:r>
      <w:r w:rsidR="00741565" w:rsidRPr="009B4320">
        <w:rPr>
          <w:rFonts w:ascii="Times New Roman CYR" w:hAnsi="Times New Roman CYR" w:cs="Times New Roman CYR"/>
          <w:bCs/>
          <w:sz w:val="28"/>
          <w:szCs w:val="28"/>
        </w:rPr>
        <w:t>описание</w:t>
      </w:r>
      <w:r w:rsidR="00114849" w:rsidRPr="0020600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14849">
        <w:rPr>
          <w:rFonts w:ascii="Times New Roman CYR" w:hAnsi="Times New Roman CYR" w:cs="Times New Roman CYR"/>
          <w:bCs/>
          <w:sz w:val="28"/>
          <w:szCs w:val="28"/>
        </w:rPr>
        <w:t>каркасного дома</w:t>
      </w:r>
      <w:r w:rsidR="00741565" w:rsidRPr="009B4320">
        <w:rPr>
          <w:rFonts w:ascii="Times New Roman CYR" w:hAnsi="Times New Roman CYR" w:cs="Times New Roman CYR"/>
          <w:bCs/>
          <w:sz w:val="28"/>
          <w:szCs w:val="28"/>
        </w:rPr>
        <w:t xml:space="preserve">  (проект№</w:t>
      </w:r>
      <w:r w:rsidRPr="009B4320">
        <w:rPr>
          <w:rFonts w:ascii="Times New Roman CYR" w:hAnsi="Times New Roman CYR" w:cs="Times New Roman CYR"/>
          <w:bCs/>
          <w:sz w:val="28"/>
          <w:szCs w:val="28"/>
        </w:rPr>
        <w:t>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2813F6" w:rsidRPr="00C17A40" w:rsidTr="00C17A40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Опорно-столбчатый</w:t>
            </w:r>
          </w:p>
          <w:p w:rsidR="004160C3" w:rsidRDefault="00416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160C3">
              <w:rPr>
                <w:rFonts w:ascii="Times New Roman" w:hAnsi="Times New Roman"/>
              </w:rPr>
              <w:t>Одна опора размером 400х400х400 мм (высота над землёй 40см), состоит из четырех цементных блоков размером 200х200х400 мм</w:t>
            </w:r>
            <w:r>
              <w:rPr>
                <w:rFonts w:ascii="Times New Roman" w:hAnsi="Times New Roman"/>
              </w:rPr>
              <w:t>)</w:t>
            </w:r>
          </w:p>
          <w:p w:rsidR="004160C3" w:rsidRDefault="004160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15DF" w:rsidRDefault="0066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Свайно-винтовой</w:t>
            </w:r>
          </w:p>
          <w:p w:rsidR="004160C3" w:rsidRDefault="004160C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4160C3">
              <w:rPr>
                <w:rFonts w:ascii="Times New Roman" w:hAnsi="Times New Roman"/>
              </w:rPr>
              <w:t>Размеры сваи:</w:t>
            </w:r>
            <w:proofErr w:type="gramEnd"/>
            <w:r w:rsidRPr="004160C3">
              <w:rPr>
                <w:rFonts w:ascii="Times New Roman" w:hAnsi="Times New Roman"/>
              </w:rPr>
              <w:t xml:space="preserve"> D=108мм, L=2500мм + оголовок. В монтаж входит завинчивание сваи, подрезка в уровень, заливка </w:t>
            </w:r>
            <w:proofErr w:type="spellStart"/>
            <w:r w:rsidRPr="004160C3">
              <w:rPr>
                <w:rFonts w:ascii="Times New Roman" w:hAnsi="Times New Roman"/>
              </w:rPr>
              <w:t>цем</w:t>
            </w:r>
            <w:proofErr w:type="spellEnd"/>
            <w:r w:rsidRPr="004160C3">
              <w:rPr>
                <w:rFonts w:ascii="Times New Roman" w:hAnsi="Times New Roman"/>
              </w:rPr>
              <w:t>/</w:t>
            </w:r>
            <w:proofErr w:type="spellStart"/>
            <w:r w:rsidRPr="004160C3">
              <w:rPr>
                <w:rFonts w:ascii="Times New Roman" w:hAnsi="Times New Roman"/>
              </w:rPr>
              <w:t>песч</w:t>
            </w:r>
            <w:proofErr w:type="spellEnd"/>
            <w:r w:rsidRPr="004160C3">
              <w:rPr>
                <w:rFonts w:ascii="Times New Roman" w:hAnsi="Times New Roman"/>
              </w:rPr>
              <w:t xml:space="preserve"> раствором. Толщина стенки ствола 4 мм., диаметр лопасти 300 мм</w:t>
            </w:r>
            <w:proofErr w:type="gramStart"/>
            <w:r w:rsidRPr="004160C3">
              <w:rPr>
                <w:rFonts w:ascii="Times New Roman" w:hAnsi="Times New Roman"/>
              </w:rPr>
              <w:t>.</w:t>
            </w:r>
            <w:proofErr w:type="gramEnd"/>
            <w:r w:rsidRPr="004160C3">
              <w:rPr>
                <w:rFonts w:ascii="Times New Roman" w:hAnsi="Times New Roman"/>
              </w:rPr>
              <w:t xml:space="preserve"> </w:t>
            </w:r>
            <w:proofErr w:type="gramStart"/>
            <w:r w:rsidRPr="004160C3">
              <w:rPr>
                <w:rFonts w:ascii="Times New Roman" w:hAnsi="Times New Roman"/>
              </w:rPr>
              <w:t>и</w:t>
            </w:r>
            <w:proofErr w:type="gramEnd"/>
            <w:r w:rsidRPr="004160C3">
              <w:rPr>
                <w:rFonts w:ascii="Times New Roman" w:hAnsi="Times New Roman"/>
              </w:rPr>
              <w:t xml:space="preserve"> толщина лопасти 4-5 мм. </w:t>
            </w:r>
            <w:proofErr w:type="gramStart"/>
            <w:r w:rsidRPr="004160C3">
              <w:rPr>
                <w:rFonts w:ascii="Times New Roman" w:hAnsi="Times New Roman"/>
              </w:rPr>
              <w:t>Снаружи свая покрывается антикоррозийным составом до монтажа, ствол сваи бетонируется раствором.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4160C3" w:rsidRDefault="004160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15DF" w:rsidRDefault="0066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Ленточный</w:t>
            </w:r>
            <w:r w:rsidR="004160C3">
              <w:rPr>
                <w:rFonts w:ascii="Times New Roman" w:hAnsi="Times New Roman"/>
              </w:rPr>
              <w:t>:</w:t>
            </w:r>
          </w:p>
          <w:p w:rsidR="004160C3" w:rsidRDefault="004160C3" w:rsidP="004160C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F31093">
              <w:rPr>
                <w:rFonts w:ascii="Times New Roman" w:hAnsi="Times New Roman"/>
              </w:rPr>
              <w:t xml:space="preserve">Основные размеры: лента 40×20 см, 70×20 см., 80×30 см. </w:t>
            </w:r>
            <w:proofErr w:type="gramEnd"/>
          </w:p>
          <w:p w:rsidR="004160C3" w:rsidRPr="006615DF" w:rsidRDefault="004160C3" w:rsidP="004160C3">
            <w:pPr>
              <w:spacing w:after="0" w:line="240" w:lineRule="auto"/>
              <w:rPr>
                <w:rFonts w:ascii="Times New Roman" w:hAnsi="Times New Roman"/>
              </w:rPr>
            </w:pPr>
            <w:r w:rsidRPr="00F31093">
              <w:rPr>
                <w:rFonts w:ascii="Times New Roman" w:hAnsi="Times New Roman"/>
              </w:rPr>
              <w:t>В монтаж входит фундамент, -</w:t>
            </w:r>
            <w:r>
              <w:rPr>
                <w:rFonts w:ascii="Times New Roman" w:hAnsi="Times New Roman"/>
              </w:rPr>
              <w:t xml:space="preserve"> </w:t>
            </w:r>
            <w:r w:rsidRPr="00F31093">
              <w:rPr>
                <w:rFonts w:ascii="Times New Roman" w:hAnsi="Times New Roman"/>
              </w:rPr>
              <w:t>рытьё траншеи под фундамент с размерами в соответствие с планом фундамента</w:t>
            </w:r>
            <w:proofErr w:type="gramStart"/>
            <w:r w:rsidRPr="00F31093">
              <w:rPr>
                <w:rFonts w:ascii="Times New Roman" w:hAnsi="Times New Roman"/>
              </w:rPr>
              <w:br/>
              <w:t>-</w:t>
            </w:r>
            <w:proofErr w:type="gramEnd"/>
            <w:r w:rsidRPr="00F31093">
              <w:rPr>
                <w:rFonts w:ascii="Times New Roman" w:hAnsi="Times New Roman"/>
              </w:rPr>
              <w:t>отсыпка траншеи песком и трамбовка, в</w:t>
            </w:r>
            <w:r>
              <w:rPr>
                <w:rFonts w:ascii="Times New Roman" w:hAnsi="Times New Roman"/>
              </w:rPr>
              <w:t>ысота песчаной подушки</w:t>
            </w:r>
            <w:r w:rsidRPr="00F31093">
              <w:rPr>
                <w:rFonts w:ascii="Times New Roman" w:hAnsi="Times New Roman"/>
              </w:rPr>
              <w:t> </w:t>
            </w:r>
            <w:r w:rsidRPr="00F31093">
              <w:rPr>
                <w:rFonts w:ascii="Times New Roman" w:hAnsi="Times New Roman"/>
              </w:rPr>
              <w:br/>
              <w:t>-монтаж армированного каркаса из стержневой арматуры (диаметр 10мм) </w:t>
            </w:r>
            <w:r w:rsidRPr="00F31093">
              <w:rPr>
                <w:rFonts w:ascii="Times New Roman" w:hAnsi="Times New Roman"/>
              </w:rPr>
              <w:br/>
              <w:t>-заполнение траншеи и опалубки раствором с растворного узла(доставка миксером) (М 200)</w:t>
            </w:r>
            <w:r w:rsidRPr="00F31093">
              <w:rPr>
                <w:rFonts w:ascii="Times New Roman" w:hAnsi="Times New Roman"/>
              </w:rPr>
              <w:br/>
              <w:t>-устройство продухов в цоколе на каждой стороне фундамента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813F6" w:rsidRPr="00C17A40" w:rsidTr="002813F6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AC5D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Основание дома </w:t>
            </w:r>
            <w:r w:rsidRPr="006615DF">
              <w:rPr>
                <w:rFonts w:ascii="Times New Roman" w:hAnsi="Times New Roman"/>
                <w:b/>
              </w:rPr>
              <w:t>(</w:t>
            </w:r>
            <w:r w:rsidRPr="00C17A40">
              <w:rPr>
                <w:rFonts w:ascii="Times New Roman" w:hAnsi="Times New Roman"/>
                <w:b/>
              </w:rPr>
              <w:t>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0600C">
            <w:pPr>
              <w:spacing w:after="0" w:line="240" w:lineRule="auto"/>
              <w:rPr>
                <w:rFonts w:ascii="Times New Roman" w:hAnsi="Times New Roman"/>
              </w:rPr>
            </w:pPr>
            <w:r w:rsidRPr="0020600C">
              <w:rPr>
                <w:rFonts w:ascii="Times New Roman" w:hAnsi="Times New Roman"/>
              </w:rPr>
              <w:t>Обвязка: обрезной не строганный брус: 100x150 мм, 150x150 мм,150x200 мм, естественной влажности в зависимости, от проекта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C17A40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Половые лаги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060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 пиленый 100</w:t>
            </w:r>
            <w:r w:rsidRPr="0020600C">
              <w:rPr>
                <w:rFonts w:ascii="Times New Roman" w:hAnsi="Times New Roman"/>
              </w:rPr>
              <w:t>x</w:t>
            </w:r>
            <w:r w:rsidR="002813F6" w:rsidRPr="00C17A40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 xml:space="preserve"> с шагом между ними не более 0,8</w:t>
            </w:r>
            <w:r w:rsidR="002813F6" w:rsidRPr="00C17A40">
              <w:rPr>
                <w:rFonts w:ascii="Times New Roman" w:hAnsi="Times New Roman"/>
              </w:rPr>
              <w:t>м</w:t>
            </w:r>
          </w:p>
        </w:tc>
      </w:tr>
      <w:tr w:rsidR="002813F6" w:rsidRPr="00C17A40" w:rsidTr="002813F6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Половые лаги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060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50</w:t>
            </w:r>
            <w:r w:rsidRPr="0020600C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150 с шагом между ними не более 0,8</w:t>
            </w:r>
            <w:r w:rsidR="002813F6" w:rsidRPr="00C17A40">
              <w:rPr>
                <w:rFonts w:ascii="Times New Roman" w:hAnsi="Times New Roman"/>
              </w:rPr>
              <w:t>м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AC5D65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0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600C">
              <w:rPr>
                <w:rFonts w:ascii="Times New Roman" w:hAnsi="Times New Roman"/>
              </w:rPr>
              <w:t>Стойки каркаса выполнены из доски естественной влажности 40х100(150)200мм, с шагом 0,6м.</w:t>
            </w:r>
            <w:r w:rsidRPr="0020600C">
              <w:rPr>
                <w:rFonts w:ascii="Times New Roman" w:hAnsi="Times New Roman"/>
              </w:rPr>
              <w:br/>
              <w:t>Раскосы каркаса выполняются из доски естественной влажности 40х(100)150мм.</w:t>
            </w:r>
            <w:r w:rsidRPr="0020600C">
              <w:rPr>
                <w:rFonts w:ascii="Times New Roman" w:hAnsi="Times New Roman"/>
              </w:rPr>
              <w:br/>
              <w:t>Угловые стойки, пояса и верхняя обвязка каркаса выполняется из доски естественной влажности 40х100(150)200мм.</w:t>
            </w:r>
          </w:p>
        </w:tc>
      </w:tr>
      <w:tr w:rsidR="002813F6" w:rsidRPr="00C17A40" w:rsidTr="00AC5D65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Перегородки 1-го этажа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0C" w:rsidRPr="00C17A40" w:rsidRDefault="0020600C" w:rsidP="0020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Каркас перегородок - с</w:t>
            </w:r>
            <w:r w:rsidRPr="0020600C">
              <w:rPr>
                <w:rFonts w:ascii="Times New Roman" w:hAnsi="Times New Roman"/>
              </w:rPr>
              <w:t>тойки, пояса и обвязка выполнены из доски естественной влажности 40х100мм, с шагом 0,6м.</w:t>
            </w:r>
            <w:r w:rsidRPr="00C17A40">
              <w:rPr>
                <w:rFonts w:ascii="Times New Roman" w:hAnsi="Times New Roman"/>
              </w:rPr>
              <w:t xml:space="preserve">; с двух сторон отделка </w:t>
            </w:r>
            <w:proofErr w:type="spellStart"/>
            <w:r w:rsidRPr="00C17A40">
              <w:rPr>
                <w:rFonts w:ascii="Times New Roman" w:hAnsi="Times New Roman"/>
              </w:rPr>
              <w:t>вагонкой</w:t>
            </w:r>
            <w:proofErr w:type="spellEnd"/>
            <w:r w:rsidRPr="00C17A40">
              <w:rPr>
                <w:rFonts w:ascii="Times New Roman" w:hAnsi="Times New Roman"/>
              </w:rPr>
              <w:t>, камерной сушки</w:t>
            </w:r>
          </w:p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0600C">
        <w:trPr>
          <w:trHeight w:val="93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Перегородки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0600C" w:rsidP="0020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600C">
              <w:rPr>
                <w:rFonts w:ascii="Times New Roman" w:hAnsi="Times New Roman"/>
              </w:rPr>
              <w:t xml:space="preserve">Каркас перегородок - стойки, пояса и обвязка выполнены из доски естественной влажности 40х100мм, с шагом 0,6м.; с двух сторон отделка </w:t>
            </w:r>
            <w:proofErr w:type="spellStart"/>
            <w:r w:rsidRPr="0020600C">
              <w:rPr>
                <w:rFonts w:ascii="Times New Roman" w:hAnsi="Times New Roman"/>
              </w:rPr>
              <w:t>вагонкой</w:t>
            </w:r>
            <w:proofErr w:type="spellEnd"/>
            <w:r w:rsidRPr="0020600C">
              <w:rPr>
                <w:rFonts w:ascii="Times New Roman" w:hAnsi="Times New Roman"/>
              </w:rPr>
              <w:t>, камерной сушки</w:t>
            </w:r>
          </w:p>
        </w:tc>
      </w:tr>
      <w:tr w:rsidR="00AC5D65" w:rsidRPr="00C17A40" w:rsidTr="002813F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5" w:rsidRPr="00C17A40" w:rsidRDefault="00AC5D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Высота 1 этажа</w:t>
            </w:r>
          </w:p>
          <w:p w:rsidR="00AC5D65" w:rsidRPr="00C17A40" w:rsidRDefault="00AC5D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5" w:rsidRPr="00C17A40" w:rsidRDefault="002060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 – 2,5м.</w:t>
            </w:r>
          </w:p>
        </w:tc>
      </w:tr>
      <w:tr w:rsidR="002813F6" w:rsidRPr="00C17A40" w:rsidTr="002813F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AC5D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Высота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AC5D65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2-</w:t>
            </w:r>
            <w:r w:rsidR="0020600C">
              <w:rPr>
                <w:rFonts w:ascii="Times New Roman" w:hAnsi="Times New Roman"/>
              </w:rPr>
              <w:t>этаж – 2.3</w:t>
            </w:r>
            <w:r w:rsidR="002813F6" w:rsidRPr="00C17A40">
              <w:rPr>
                <w:rFonts w:ascii="Times New Roman" w:hAnsi="Times New Roman"/>
              </w:rPr>
              <w:t>м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47" w:rsidRPr="00C17A40" w:rsidRDefault="001B1C4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17A40">
              <w:rPr>
                <w:rFonts w:ascii="Times New Roman" w:hAnsi="Times New Roman"/>
                <w:b/>
              </w:rPr>
              <w:t>Пароизоляция</w:t>
            </w:r>
            <w:proofErr w:type="spellEnd"/>
            <w:r w:rsidR="00EE0347">
              <w:rPr>
                <w:rFonts w:ascii="Times New Roman" w:hAnsi="Times New Roman"/>
                <w:b/>
              </w:rPr>
              <w:t xml:space="preserve"> пола,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EE0347">
              <w:rPr>
                <w:rFonts w:ascii="Times New Roman CYR" w:hAnsi="Times New Roman CYR" w:cs="Times New Roman CYR"/>
                <w:bCs/>
              </w:rPr>
              <w:t>Пароизоляци</w:t>
            </w:r>
            <w:r>
              <w:rPr>
                <w:rFonts w:ascii="Times New Roman CYR" w:hAnsi="Times New Roman CYR" w:cs="Times New Roman CYR"/>
                <w:bCs/>
              </w:rPr>
              <w:t>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пола, стен и потолка</w:t>
            </w: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E0347">
              <w:rPr>
                <w:rFonts w:ascii="Times New Roman CYR" w:hAnsi="Times New Roman CYR" w:cs="Times New Roman CYR"/>
                <w:bCs/>
              </w:rPr>
              <w:t>Пароизоляционная плёнка с двух сторон:</w:t>
            </w:r>
            <w:r w:rsidRPr="00EE0347">
              <w:rPr>
                <w:rFonts w:ascii="Times New Roman CYR" w:hAnsi="Times New Roman CYR" w:cs="Times New Roman CYR"/>
              </w:rPr>
              <w:br/>
              <w:t>Снаружи каркаса:</w:t>
            </w:r>
            <w:r w:rsidRPr="00EE0347">
              <w:rPr>
                <w:rFonts w:ascii="Times New Roman CYR" w:hAnsi="Times New Roman CYR" w:cs="Times New Roman CYR"/>
                <w:bCs/>
              </w:rPr>
              <w:t> </w:t>
            </w:r>
            <w:proofErr w:type="spellStart"/>
            <w:r w:rsidRPr="00EE0347">
              <w:rPr>
                <w:rFonts w:ascii="Times New Roman CYR" w:hAnsi="Times New Roman CYR" w:cs="Times New Roman CYR"/>
                <w:bCs/>
              </w:rPr>
              <w:t>Ондутис</w:t>
            </w:r>
            <w:proofErr w:type="spellEnd"/>
            <w:proofErr w:type="gramStart"/>
            <w:r w:rsidRPr="00EE0347">
              <w:rPr>
                <w:rFonts w:ascii="Times New Roman CYR" w:hAnsi="Times New Roman CYR" w:cs="Times New Roman CYR"/>
                <w:bCs/>
              </w:rPr>
              <w:t xml:space="preserve"> А</w:t>
            </w:r>
            <w:proofErr w:type="gramEnd"/>
            <w:r w:rsidRPr="00EE0347">
              <w:rPr>
                <w:rFonts w:ascii="Times New Roman CYR" w:hAnsi="Times New Roman CYR" w:cs="Times New Roman CYR"/>
                <w:bCs/>
              </w:rPr>
              <w:t xml:space="preserve"> (</w:t>
            </w:r>
            <w:proofErr w:type="spellStart"/>
            <w:r w:rsidRPr="00EE0347">
              <w:rPr>
                <w:rFonts w:ascii="Times New Roman CYR" w:hAnsi="Times New Roman CYR" w:cs="Times New Roman CYR"/>
                <w:bCs/>
              </w:rPr>
              <w:t>Изоспан</w:t>
            </w:r>
            <w:proofErr w:type="spellEnd"/>
            <w:r w:rsidRPr="00EE0347">
              <w:rPr>
                <w:rFonts w:ascii="Times New Roman CYR" w:hAnsi="Times New Roman CYR" w:cs="Times New Roman CYR"/>
                <w:bCs/>
              </w:rPr>
              <w:t xml:space="preserve"> А)</w:t>
            </w:r>
            <w:r w:rsidRPr="00EE0347">
              <w:rPr>
                <w:rFonts w:ascii="Times New Roman CYR" w:hAnsi="Times New Roman CYR" w:cs="Times New Roman CYR"/>
              </w:rPr>
              <w:br/>
              <w:t>Внутри каркаса: </w:t>
            </w:r>
            <w:proofErr w:type="spellStart"/>
            <w:r w:rsidRPr="00EE0347">
              <w:rPr>
                <w:rFonts w:ascii="Times New Roman CYR" w:hAnsi="Times New Roman CYR" w:cs="Times New Roman CYR"/>
                <w:bCs/>
              </w:rPr>
              <w:t>Ондутис</w:t>
            </w:r>
            <w:proofErr w:type="spellEnd"/>
            <w:r w:rsidRPr="00EE0347">
              <w:rPr>
                <w:rFonts w:ascii="Times New Roman CYR" w:hAnsi="Times New Roman CYR" w:cs="Times New Roman CYR"/>
                <w:bCs/>
              </w:rPr>
              <w:t xml:space="preserve"> R70 (</w:t>
            </w:r>
            <w:proofErr w:type="spellStart"/>
            <w:r w:rsidRPr="00EE0347">
              <w:rPr>
                <w:rFonts w:ascii="Times New Roman CYR" w:hAnsi="Times New Roman CYR" w:cs="Times New Roman CYR"/>
                <w:bCs/>
              </w:rPr>
              <w:t>Изоспан</w:t>
            </w:r>
            <w:proofErr w:type="spellEnd"/>
            <w:r w:rsidRPr="00EE0347">
              <w:rPr>
                <w:rFonts w:ascii="Times New Roman CYR" w:hAnsi="Times New Roman CYR" w:cs="Times New Roman CYR"/>
                <w:bCs/>
              </w:rPr>
              <w:t xml:space="preserve"> В)</w:t>
            </w:r>
          </w:p>
          <w:p w:rsidR="002813F6" w:rsidRPr="00C17A40" w:rsidRDefault="002813F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Полы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Двойные. Ч</w:t>
            </w:r>
            <w:r w:rsidR="00AC5D65" w:rsidRPr="00C17A40">
              <w:rPr>
                <w:rFonts w:ascii="Times New Roman" w:hAnsi="Times New Roman"/>
              </w:rPr>
              <w:t xml:space="preserve">ерновой пол – обрезная доска 1-2 </w:t>
            </w:r>
            <w:r w:rsidRPr="00C17A40">
              <w:rPr>
                <w:rFonts w:ascii="Times New Roman" w:hAnsi="Times New Roman"/>
              </w:rPr>
              <w:t xml:space="preserve">сорт 20-25мм толщиной. </w:t>
            </w:r>
            <w:r w:rsidRPr="00C17A40">
              <w:rPr>
                <w:rFonts w:ascii="Times New Roman" w:hAnsi="Times New Roman"/>
              </w:rPr>
              <w:lastRenderedPageBreak/>
              <w:t>Чистовой пол – шпунтованная доска хвойных пород камерной сушки 28</w:t>
            </w:r>
            <w:r w:rsidR="0020600C">
              <w:rPr>
                <w:rFonts w:ascii="Times New Roman" w:hAnsi="Times New Roman"/>
              </w:rPr>
              <w:t>-36</w:t>
            </w:r>
            <w:r w:rsidRPr="00C17A40">
              <w:rPr>
                <w:rFonts w:ascii="Times New Roman" w:hAnsi="Times New Roman"/>
              </w:rPr>
              <w:t xml:space="preserve"> мм. Сорт “</w:t>
            </w:r>
            <w:r w:rsidRPr="00C17A40">
              <w:rPr>
                <w:rFonts w:ascii="Times New Roman" w:hAnsi="Times New Roman"/>
                <w:lang w:val="en-US"/>
              </w:rPr>
              <w:t>B</w:t>
            </w:r>
            <w:r w:rsidRPr="00C17A40">
              <w:rPr>
                <w:rFonts w:ascii="Times New Roman" w:hAnsi="Times New Roman"/>
              </w:rPr>
              <w:t>”</w:t>
            </w:r>
            <w:r w:rsidR="00AF35D4">
              <w:rPr>
                <w:rFonts w:ascii="Times New Roman" w:hAnsi="Times New Roman"/>
              </w:rPr>
              <w:t>, монтаж на гвозди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5C3" w:rsidRPr="00C17A40" w:rsidTr="002813F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3" w:rsidRPr="00C17A40" w:rsidRDefault="001A45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lastRenderedPageBreak/>
              <w:t>Полы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3" w:rsidRPr="00C17A40" w:rsidRDefault="001A45C3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Чистовой пол – шпунтованная доска хвойных пород камерной сушки 28</w:t>
            </w:r>
            <w:r w:rsidR="0020600C">
              <w:rPr>
                <w:rFonts w:ascii="Times New Roman" w:hAnsi="Times New Roman"/>
              </w:rPr>
              <w:t xml:space="preserve">-36 </w:t>
            </w:r>
            <w:r w:rsidRPr="00C17A40">
              <w:rPr>
                <w:rFonts w:ascii="Times New Roman" w:hAnsi="Times New Roman"/>
              </w:rPr>
              <w:t>мм. Сорт “B”</w:t>
            </w:r>
            <w:r w:rsidR="00AF35D4">
              <w:rPr>
                <w:rFonts w:ascii="Times New Roman" w:hAnsi="Times New Roman"/>
              </w:rPr>
              <w:t>, монтаж на гвозди</w:t>
            </w:r>
          </w:p>
        </w:tc>
      </w:tr>
      <w:tr w:rsidR="00EE0347" w:rsidRPr="00C17A40" w:rsidTr="002813F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C17A40" w:rsidRDefault="00EE03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0347">
              <w:rPr>
                <w:rFonts w:ascii="Times New Roman" w:hAnsi="Times New Roman"/>
                <w:b/>
                <w:bCs/>
              </w:rPr>
              <w:t>Внешняя отделка стен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EE0347" w:rsidRDefault="00EE03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0347">
              <w:rPr>
                <w:rFonts w:ascii="Times New Roman" w:hAnsi="Times New Roman"/>
              </w:rPr>
              <w:t>Вагонка</w:t>
            </w:r>
            <w:proofErr w:type="spellEnd"/>
            <w:r w:rsidRPr="00EE0347">
              <w:rPr>
                <w:rFonts w:ascii="Times New Roman" w:hAnsi="Times New Roman"/>
              </w:rPr>
              <w:t xml:space="preserve"> хвойных пород </w:t>
            </w:r>
            <w:r w:rsidRPr="00EE0347">
              <w:rPr>
                <w:rFonts w:ascii="Times New Roman" w:hAnsi="Times New Roman"/>
                <w:bCs/>
              </w:rPr>
              <w:t>принудительной сушки сорта «В»</w:t>
            </w:r>
            <w:r w:rsidRPr="00EE0347">
              <w:rPr>
                <w:rFonts w:ascii="Times New Roman" w:hAnsi="Times New Roman"/>
              </w:rPr>
              <w:t> толщиной 12,5-16мм</w:t>
            </w:r>
          </w:p>
        </w:tc>
      </w:tr>
      <w:tr w:rsidR="00EE0347" w:rsidRPr="00C17A40" w:rsidTr="002813F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EE0347" w:rsidRDefault="00EE03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0347">
              <w:rPr>
                <w:rFonts w:ascii="Times New Roman" w:hAnsi="Times New Roman"/>
                <w:b/>
                <w:bCs/>
              </w:rPr>
              <w:t>Внутренняя отделка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EE0347" w:rsidRDefault="00EE03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0347">
              <w:rPr>
                <w:rFonts w:ascii="Times New Roman" w:hAnsi="Times New Roman"/>
              </w:rPr>
              <w:t>Вагонка</w:t>
            </w:r>
            <w:proofErr w:type="spellEnd"/>
            <w:r w:rsidRPr="00EE0347">
              <w:rPr>
                <w:rFonts w:ascii="Times New Roman" w:hAnsi="Times New Roman"/>
              </w:rPr>
              <w:t xml:space="preserve"> хвойных пород </w:t>
            </w:r>
            <w:r w:rsidRPr="00EE0347">
              <w:rPr>
                <w:rFonts w:ascii="Times New Roman" w:hAnsi="Times New Roman"/>
                <w:bCs/>
              </w:rPr>
              <w:t>принудительной сушки сорта «В»</w:t>
            </w:r>
            <w:r w:rsidRPr="00EE0347">
              <w:rPr>
                <w:rFonts w:ascii="Times New Roman" w:hAnsi="Times New Roman"/>
              </w:rPr>
              <w:t> толщиной 12,5-16мм</w:t>
            </w:r>
          </w:p>
        </w:tc>
      </w:tr>
      <w:tr w:rsidR="00EE0347" w:rsidRPr="00C17A40" w:rsidTr="002813F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EE0347" w:rsidRDefault="00EE03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0347">
              <w:rPr>
                <w:rFonts w:ascii="Times New Roman" w:hAnsi="Times New Roman"/>
                <w:b/>
                <w:bCs/>
              </w:rPr>
              <w:t>Отделка перегородок 1 и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EE0347" w:rsidRDefault="00EE03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0347">
              <w:rPr>
                <w:rFonts w:ascii="Times New Roman" w:hAnsi="Times New Roman"/>
              </w:rPr>
              <w:t>Вагонка</w:t>
            </w:r>
            <w:proofErr w:type="spellEnd"/>
            <w:r w:rsidRPr="00EE0347">
              <w:rPr>
                <w:rFonts w:ascii="Times New Roman" w:hAnsi="Times New Roman"/>
              </w:rPr>
              <w:t xml:space="preserve"> хвойных пород </w:t>
            </w:r>
            <w:r w:rsidRPr="00EE0347">
              <w:rPr>
                <w:rFonts w:ascii="Times New Roman" w:hAnsi="Times New Roman"/>
                <w:bCs/>
              </w:rPr>
              <w:t>принудительной сушки сорта «В»</w:t>
            </w:r>
            <w:r w:rsidRPr="00EE0347">
              <w:rPr>
                <w:rFonts w:ascii="Times New Roman" w:hAnsi="Times New Roman"/>
              </w:rPr>
              <w:t> толщиной 12,5-16мм</w:t>
            </w:r>
          </w:p>
        </w:tc>
      </w:tr>
      <w:tr w:rsidR="002813F6" w:rsidRPr="00C17A40" w:rsidTr="002813F6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17A40">
              <w:rPr>
                <w:rFonts w:ascii="Times New Roman CYR" w:hAnsi="Times New Roman CYR" w:cs="Times New Roman CYR"/>
              </w:rPr>
              <w:t xml:space="preserve">Оконные блоки: открывающиеся, двойные, остеклённые, с </w:t>
            </w:r>
            <w:r w:rsidR="0020600C">
              <w:rPr>
                <w:rFonts w:ascii="Times New Roman CYR" w:hAnsi="Times New Roman CYR" w:cs="Times New Roman CYR"/>
              </w:rPr>
              <w:t>фурнитурой (1,2*1м.) -</w:t>
            </w:r>
            <w:r w:rsidRPr="00C17A40">
              <w:rPr>
                <w:rFonts w:ascii="Times New Roman CYR" w:hAnsi="Times New Roman CYR" w:cs="Times New Roman CYR"/>
              </w:rPr>
              <w:t xml:space="preserve"> шт.</w:t>
            </w:r>
          </w:p>
        </w:tc>
      </w:tr>
      <w:tr w:rsidR="002813F6" w:rsidRPr="00C17A40" w:rsidTr="002813F6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 xml:space="preserve">Межкомнатные деревянные филенчатые, коробка и </w:t>
            </w:r>
            <w:r w:rsidR="0020600C">
              <w:rPr>
                <w:rFonts w:ascii="Times New Roman" w:hAnsi="Times New Roman"/>
              </w:rPr>
              <w:t>наличники деревянные 2,0х,0,8</w:t>
            </w:r>
            <w:proofErr w:type="gramStart"/>
            <w:r w:rsidR="0020600C">
              <w:rPr>
                <w:rFonts w:ascii="Times New Roman" w:hAnsi="Times New Roman"/>
              </w:rPr>
              <w:t>м-</w:t>
            </w:r>
            <w:proofErr w:type="gramEnd"/>
            <w:r w:rsidR="0020600C">
              <w:rPr>
                <w:rFonts w:ascii="Times New Roman" w:hAnsi="Times New Roman"/>
              </w:rPr>
              <w:t xml:space="preserve"> </w:t>
            </w:r>
            <w:proofErr w:type="spellStart"/>
            <w:r w:rsidRPr="00C17A40">
              <w:rPr>
                <w:rFonts w:ascii="Times New Roman" w:hAnsi="Times New Roman"/>
              </w:rPr>
              <w:t>шт</w:t>
            </w:r>
            <w:proofErr w:type="spellEnd"/>
            <w:r w:rsidRPr="00C17A40">
              <w:rPr>
                <w:rFonts w:ascii="Times New Roman" w:hAnsi="Times New Roman"/>
              </w:rPr>
              <w:t>,</w:t>
            </w:r>
          </w:p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Входная – металлическая с глазком. 2,0х</w:t>
            </w:r>
            <w:proofErr w:type="gramStart"/>
            <w:r w:rsidRPr="00C17A40">
              <w:rPr>
                <w:rFonts w:ascii="Times New Roman" w:hAnsi="Times New Roman"/>
              </w:rPr>
              <w:t>0</w:t>
            </w:r>
            <w:proofErr w:type="gramEnd"/>
            <w:r w:rsidRPr="00C17A40">
              <w:rPr>
                <w:rFonts w:ascii="Times New Roman" w:hAnsi="Times New Roman"/>
              </w:rPr>
              <w:t>,8м.-1шт.</w:t>
            </w:r>
          </w:p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Все двери обналичены с двух сторон</w:t>
            </w:r>
          </w:p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395F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813F6" w:rsidRPr="00C17A40">
              <w:rPr>
                <w:rFonts w:ascii="Times New Roman" w:hAnsi="Times New Roman"/>
              </w:rPr>
              <w:t xml:space="preserve">ип крыши </w:t>
            </w:r>
            <w:r w:rsidR="0020600C">
              <w:rPr>
                <w:rFonts w:ascii="Times New Roman" w:hAnsi="Times New Roman"/>
              </w:rPr>
              <w:t>–</w:t>
            </w:r>
            <w:r w:rsidR="002813F6" w:rsidRPr="00C17A40">
              <w:rPr>
                <w:rFonts w:ascii="Times New Roman" w:hAnsi="Times New Roman"/>
              </w:rPr>
              <w:t xml:space="preserve"> ломаная</w:t>
            </w:r>
            <w:r w:rsidR="0020600C">
              <w:rPr>
                <w:rFonts w:ascii="Times New Roman" w:hAnsi="Times New Roman"/>
              </w:rPr>
              <w:t xml:space="preserve"> или двухскатная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Стропила – доска сечением 50х100</w:t>
            </w:r>
            <w:r w:rsidR="0020600C">
              <w:rPr>
                <w:rFonts w:ascii="Times New Roman" w:hAnsi="Times New Roman"/>
              </w:rPr>
              <w:t>(150)</w:t>
            </w:r>
            <w:r w:rsidRPr="00C17A40">
              <w:rPr>
                <w:rFonts w:ascii="Times New Roman" w:hAnsi="Times New Roman"/>
              </w:rPr>
              <w:t>мм с шагом не более 1,0мм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7A40">
              <w:rPr>
                <w:rFonts w:ascii="Times New Roman" w:hAnsi="Times New Roman"/>
              </w:rPr>
              <w:t>Порешетни</w:t>
            </w:r>
            <w:proofErr w:type="gramStart"/>
            <w:r w:rsidRPr="00C17A40">
              <w:rPr>
                <w:rFonts w:ascii="Times New Roman" w:hAnsi="Times New Roman"/>
              </w:rPr>
              <w:t>к</w:t>
            </w:r>
            <w:proofErr w:type="spellEnd"/>
            <w:r w:rsidR="001A45C3" w:rsidRPr="00C17A40">
              <w:rPr>
                <w:rFonts w:ascii="Times New Roman" w:hAnsi="Times New Roman"/>
              </w:rPr>
              <w:t>(</w:t>
            </w:r>
            <w:proofErr w:type="gramEnd"/>
            <w:r w:rsidR="001A45C3" w:rsidRPr="00C17A40">
              <w:rPr>
                <w:rFonts w:ascii="Times New Roman" w:hAnsi="Times New Roman"/>
              </w:rPr>
              <w:t>обрешётка) – обрезная доска 1-2</w:t>
            </w:r>
            <w:r w:rsidRPr="00C17A40">
              <w:rPr>
                <w:rFonts w:ascii="Times New Roman" w:hAnsi="Times New Roman"/>
              </w:rPr>
              <w:t>сорт толщиной 20-25мм с шагом  не более 400мм.</w:t>
            </w:r>
          </w:p>
          <w:p w:rsidR="002813F6" w:rsidRDefault="002813F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17A40">
              <w:rPr>
                <w:rFonts w:ascii="Times New Roman" w:hAnsi="Times New Roman"/>
              </w:rPr>
              <w:t>Поднебесник</w:t>
            </w:r>
            <w:proofErr w:type="gramStart"/>
            <w:r w:rsidRPr="00C17A40">
              <w:rPr>
                <w:rFonts w:ascii="Times New Roman" w:hAnsi="Times New Roman"/>
              </w:rPr>
              <w:t>и</w:t>
            </w:r>
            <w:proofErr w:type="spellEnd"/>
            <w:r w:rsidR="002F4936" w:rsidRPr="0020600C">
              <w:rPr>
                <w:rFonts w:ascii="Times New Roman" w:hAnsi="Times New Roman"/>
              </w:rPr>
              <w:t>(</w:t>
            </w:r>
            <w:proofErr w:type="gramEnd"/>
            <w:r w:rsidR="002F4936">
              <w:rPr>
                <w:rFonts w:ascii="Times New Roman" w:hAnsi="Times New Roman"/>
              </w:rPr>
              <w:t>свесы)</w:t>
            </w:r>
            <w:r w:rsidRPr="00C17A40">
              <w:rPr>
                <w:rFonts w:ascii="Times New Roman" w:hAnsi="Times New Roman"/>
              </w:rPr>
              <w:t xml:space="preserve"> и карнизы</w:t>
            </w:r>
            <w:r w:rsidR="0020600C">
              <w:rPr>
                <w:rFonts w:ascii="Times New Roman" w:hAnsi="Times New Roman"/>
              </w:rPr>
              <w:t xml:space="preserve"> 25-30см</w:t>
            </w:r>
          </w:p>
          <w:p w:rsidR="0020600C" w:rsidRPr="0020600C" w:rsidRDefault="0020600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0600C">
              <w:rPr>
                <w:rFonts w:ascii="Times New Roman" w:hAnsi="Times New Roman"/>
                <w:bCs/>
              </w:rPr>
              <w:t>Ветро</w:t>
            </w:r>
            <w:proofErr w:type="spellEnd"/>
            <w:r w:rsidRPr="0020600C">
              <w:rPr>
                <w:rFonts w:ascii="Times New Roman" w:hAnsi="Times New Roman"/>
                <w:bCs/>
              </w:rPr>
              <w:t xml:space="preserve">-гидроизоляции крыши: </w:t>
            </w:r>
            <w:proofErr w:type="spellStart"/>
            <w:r w:rsidRPr="0020600C">
              <w:rPr>
                <w:rFonts w:ascii="Times New Roman" w:hAnsi="Times New Roman"/>
                <w:bCs/>
              </w:rPr>
              <w:t>Ондутис</w:t>
            </w:r>
            <w:proofErr w:type="spellEnd"/>
            <w:proofErr w:type="gramStart"/>
            <w:r w:rsidRPr="0020600C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20600C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20600C">
              <w:rPr>
                <w:rFonts w:ascii="Times New Roman" w:hAnsi="Times New Roman"/>
                <w:bCs/>
              </w:rPr>
              <w:t>Изоспан</w:t>
            </w:r>
            <w:proofErr w:type="spellEnd"/>
            <w:r w:rsidRPr="0020600C">
              <w:rPr>
                <w:rFonts w:ascii="Times New Roman" w:hAnsi="Times New Roman"/>
                <w:bCs/>
              </w:rPr>
              <w:t xml:space="preserve"> А)</w:t>
            </w:r>
          </w:p>
          <w:p w:rsidR="002813F6" w:rsidRPr="00C17A40" w:rsidRDefault="002813F6" w:rsidP="001A4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5FF7" w:rsidRPr="00C17A40" w:rsidTr="0020600C">
        <w:trPr>
          <w:trHeight w:val="6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7" w:rsidRPr="00C17A40" w:rsidRDefault="00395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7" w:rsidRPr="00C17A40" w:rsidRDefault="0020600C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Фронтоны к</w:t>
            </w:r>
            <w:r w:rsidRPr="0020600C">
              <w:rPr>
                <w:rFonts w:ascii="Times New Roman CYR" w:hAnsi="Times New Roman CYR" w:cs="Times New Roman CYR"/>
              </w:rPr>
              <w:t xml:space="preserve">аркасные: доска 40х100мм, обшитые </w:t>
            </w:r>
            <w:proofErr w:type="spellStart"/>
            <w:r w:rsidRPr="0020600C">
              <w:rPr>
                <w:rFonts w:ascii="Times New Roman CYR" w:hAnsi="Times New Roman CYR" w:cs="Times New Roman CYR"/>
              </w:rPr>
              <w:t>вагонкой</w:t>
            </w:r>
            <w:proofErr w:type="spellEnd"/>
            <w:r w:rsidRPr="0020600C">
              <w:rPr>
                <w:rFonts w:ascii="Times New Roman CYR" w:hAnsi="Times New Roman CYR" w:cs="Times New Roman CYR"/>
              </w:rPr>
              <w:t xml:space="preserve"> хвойных пород, толщиной 12,5-16мм</w:t>
            </w:r>
          </w:p>
        </w:tc>
      </w:tr>
      <w:tr w:rsidR="001A45C3" w:rsidRPr="00C17A40" w:rsidTr="0020600C">
        <w:trPr>
          <w:trHeight w:val="85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3" w:rsidRPr="00C17A40" w:rsidRDefault="001A45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C" w:rsidRDefault="0020600C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Кровельное покрытие:</w:t>
            </w:r>
            <w:r w:rsidRPr="0020600C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20600C">
              <w:rPr>
                <w:rFonts w:ascii="Times New Roman CYR" w:hAnsi="Times New Roman CYR" w:cs="Times New Roman CYR"/>
                <w:bCs/>
              </w:rPr>
              <w:t>Onduline</w:t>
            </w:r>
            <w:proofErr w:type="spellEnd"/>
            <w:r w:rsidRPr="0020600C">
              <w:rPr>
                <w:rFonts w:ascii="Times New Roman CYR" w:hAnsi="Times New Roman CYR" w:cs="Times New Roman CYR"/>
              </w:rPr>
              <w:t> (</w:t>
            </w:r>
            <w:proofErr w:type="spellStart"/>
            <w:r w:rsidRPr="0020600C">
              <w:rPr>
                <w:rFonts w:ascii="Times New Roman CYR" w:hAnsi="Times New Roman CYR" w:cs="Times New Roman CYR"/>
              </w:rPr>
              <w:t>Ондулин</w:t>
            </w:r>
            <w:proofErr w:type="spellEnd"/>
            <w:r w:rsidRPr="0020600C">
              <w:rPr>
                <w:rFonts w:ascii="Times New Roman CYR" w:hAnsi="Times New Roman CYR" w:cs="Times New Roman CYR"/>
              </w:rPr>
              <w:t xml:space="preserve">) </w:t>
            </w:r>
          </w:p>
          <w:p w:rsidR="001A45C3" w:rsidRPr="00C17A40" w:rsidRDefault="0020600C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0600C">
              <w:rPr>
                <w:rFonts w:ascii="Times New Roman CYR" w:hAnsi="Times New Roman CYR" w:cs="Times New Roman CYR"/>
              </w:rPr>
              <w:t>(цвета на выбор зеленый, бордовый, коричневый.)</w:t>
            </w:r>
          </w:p>
        </w:tc>
      </w:tr>
      <w:tr w:rsidR="002813F6" w:rsidRPr="00C17A40" w:rsidTr="00EE0347">
        <w:trPr>
          <w:trHeight w:val="430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EE0347">
              <w:rPr>
                <w:rFonts w:ascii="Times New Roman CYR" w:hAnsi="Times New Roman CYR" w:cs="Times New Roman CYR"/>
                <w:bCs/>
              </w:rPr>
              <w:t>Утепление пола 1-го этажа</w:t>
            </w:r>
          </w:p>
          <w:p w:rsid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E0347">
              <w:rPr>
                <w:rFonts w:ascii="Times New Roman CYR" w:hAnsi="Times New Roman CYR" w:cs="Times New Roman CYR"/>
              </w:rPr>
              <w:t>Минеральная вата рулонного типа, толщиной </w:t>
            </w:r>
            <w:r w:rsidRPr="00EE0347">
              <w:rPr>
                <w:rFonts w:ascii="Times New Roman CYR" w:hAnsi="Times New Roman CYR" w:cs="Times New Roman CYR"/>
                <w:bCs/>
              </w:rPr>
              <w:t>100(150)200 мм</w:t>
            </w:r>
            <w:r w:rsidRPr="00EE0347">
              <w:rPr>
                <w:rFonts w:ascii="Times New Roman CYR" w:hAnsi="Times New Roman CYR" w:cs="Times New Roman CYR"/>
              </w:rPr>
              <w:t>. (</w:t>
            </w:r>
            <w:proofErr w:type="spellStart"/>
            <w:r w:rsidRPr="00EE0347">
              <w:rPr>
                <w:rFonts w:ascii="Times New Roman CYR" w:hAnsi="Times New Roman CYR" w:cs="Times New Roman CYR"/>
              </w:rPr>
              <w:t>Knauf</w:t>
            </w:r>
            <w:proofErr w:type="spellEnd"/>
            <w:r w:rsidRPr="00EE0347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E0347">
              <w:rPr>
                <w:rFonts w:ascii="Times New Roman CYR" w:hAnsi="Times New Roman CYR" w:cs="Times New Roman CYR"/>
              </w:rPr>
              <w:t>Izover</w:t>
            </w:r>
            <w:proofErr w:type="spellEnd"/>
            <w:r w:rsidRPr="00EE0347">
              <w:rPr>
                <w:rFonts w:ascii="Times New Roman CYR" w:hAnsi="Times New Roman CYR" w:cs="Times New Roman CYR"/>
              </w:rPr>
              <w:t>)</w:t>
            </w: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EE0347">
              <w:rPr>
                <w:rFonts w:ascii="Times New Roman CYR" w:hAnsi="Times New Roman CYR" w:cs="Times New Roman CYR"/>
                <w:bCs/>
              </w:rPr>
              <w:t>Утепление потолка 1-го этажа</w:t>
            </w:r>
          </w:p>
          <w:p w:rsid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E0347">
              <w:rPr>
                <w:rFonts w:ascii="Times New Roman CYR" w:hAnsi="Times New Roman CYR" w:cs="Times New Roman CYR"/>
              </w:rPr>
              <w:t>Минеральная вата рулонного типа, толщиной </w:t>
            </w:r>
            <w:r w:rsidRPr="00EE0347">
              <w:rPr>
                <w:rFonts w:ascii="Times New Roman CYR" w:hAnsi="Times New Roman CYR" w:cs="Times New Roman CYR"/>
                <w:bCs/>
              </w:rPr>
              <w:t>100(150)200 мм</w:t>
            </w:r>
            <w:r w:rsidRPr="00EE0347">
              <w:rPr>
                <w:rFonts w:ascii="Times New Roman CYR" w:hAnsi="Times New Roman CYR" w:cs="Times New Roman CYR"/>
              </w:rPr>
              <w:t>. (</w:t>
            </w:r>
            <w:proofErr w:type="spellStart"/>
            <w:r w:rsidRPr="00EE0347">
              <w:rPr>
                <w:rFonts w:ascii="Times New Roman CYR" w:hAnsi="Times New Roman CYR" w:cs="Times New Roman CYR"/>
              </w:rPr>
              <w:t>Knauf</w:t>
            </w:r>
            <w:proofErr w:type="spellEnd"/>
            <w:r w:rsidRPr="00EE0347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E0347">
              <w:rPr>
                <w:rFonts w:ascii="Times New Roman CYR" w:hAnsi="Times New Roman CYR" w:cs="Times New Roman CYR"/>
              </w:rPr>
              <w:t>Izover</w:t>
            </w:r>
            <w:proofErr w:type="spellEnd"/>
            <w:r w:rsidRPr="00EE0347">
              <w:rPr>
                <w:rFonts w:ascii="Times New Roman CYR" w:hAnsi="Times New Roman CYR" w:cs="Times New Roman CYR"/>
              </w:rPr>
              <w:t>)</w:t>
            </w:r>
          </w:p>
          <w:p w:rsid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E0347">
              <w:rPr>
                <w:rFonts w:ascii="Times New Roman CYR" w:hAnsi="Times New Roman CYR" w:cs="Times New Roman CYR"/>
              </w:rPr>
              <w:t>Утепление потолка 2-го этажа</w:t>
            </w:r>
          </w:p>
          <w:p w:rsid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E0347">
              <w:rPr>
                <w:rFonts w:ascii="Times New Roman CYR" w:hAnsi="Times New Roman CYR" w:cs="Times New Roman CYR"/>
              </w:rPr>
              <w:t>Минеральная вата рулонного типа, толщиной 100(150)200 мм. (</w:t>
            </w:r>
            <w:proofErr w:type="spellStart"/>
            <w:r w:rsidRPr="00EE0347">
              <w:rPr>
                <w:rFonts w:ascii="Times New Roman CYR" w:hAnsi="Times New Roman CYR" w:cs="Times New Roman CYR"/>
              </w:rPr>
              <w:t>Knauf</w:t>
            </w:r>
            <w:proofErr w:type="spellEnd"/>
            <w:r w:rsidRPr="00EE0347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E0347">
              <w:rPr>
                <w:rFonts w:ascii="Times New Roman CYR" w:hAnsi="Times New Roman CYR" w:cs="Times New Roman CYR"/>
              </w:rPr>
              <w:t>Izover</w:t>
            </w:r>
            <w:proofErr w:type="spellEnd"/>
            <w:r w:rsidRPr="00EE0347">
              <w:rPr>
                <w:rFonts w:ascii="Times New Roman CYR" w:hAnsi="Times New Roman CYR" w:cs="Times New Roman CYR"/>
              </w:rPr>
              <w:t>)</w:t>
            </w: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EE0347">
              <w:rPr>
                <w:rFonts w:ascii="Times New Roman CYR" w:hAnsi="Times New Roman CYR" w:cs="Times New Roman CYR"/>
                <w:bCs/>
              </w:rPr>
              <w:t xml:space="preserve">Утепление вертикальных </w:t>
            </w:r>
            <w:r>
              <w:rPr>
                <w:rFonts w:ascii="Times New Roman CYR" w:hAnsi="Times New Roman CYR" w:cs="Times New Roman CYR"/>
                <w:bCs/>
              </w:rPr>
              <w:t xml:space="preserve">капитальных </w:t>
            </w:r>
            <w:r w:rsidRPr="00EE0347">
              <w:rPr>
                <w:rFonts w:ascii="Times New Roman CYR" w:hAnsi="Times New Roman CYR" w:cs="Times New Roman CYR"/>
                <w:bCs/>
              </w:rPr>
              <w:t>стен</w:t>
            </w: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E0347">
              <w:rPr>
                <w:rFonts w:ascii="Times New Roman CYR" w:hAnsi="Times New Roman CYR" w:cs="Times New Roman CYR"/>
                <w:bCs/>
              </w:rPr>
              <w:t>Плитный утеплител</w:t>
            </w:r>
            <w:proofErr w:type="gramStart"/>
            <w:r w:rsidRPr="00EE0347">
              <w:rPr>
                <w:rFonts w:ascii="Times New Roman CYR" w:hAnsi="Times New Roman CYR" w:cs="Times New Roman CYR"/>
                <w:bCs/>
              </w:rPr>
              <w:t>ь(</w:t>
            </w:r>
            <w:proofErr w:type="gramEnd"/>
            <w:r w:rsidRPr="00EE0347">
              <w:rPr>
                <w:rFonts w:ascii="Times New Roman CYR" w:hAnsi="Times New Roman CYR" w:cs="Times New Roman CYR"/>
                <w:bCs/>
              </w:rPr>
              <w:t>базальтовая плита)</w:t>
            </w:r>
            <w:r w:rsidRPr="00EE0347">
              <w:rPr>
                <w:rFonts w:ascii="Times New Roman CYR" w:hAnsi="Times New Roman CYR" w:cs="Times New Roman CYR"/>
              </w:rPr>
              <w:t> </w:t>
            </w:r>
            <w:proofErr w:type="spellStart"/>
            <w:r w:rsidRPr="00EE0347">
              <w:rPr>
                <w:rFonts w:ascii="Times New Roman CYR" w:hAnsi="Times New Roman CYR" w:cs="Times New Roman CYR"/>
              </w:rPr>
              <w:t>Rockwool</w:t>
            </w:r>
            <w:proofErr w:type="spellEnd"/>
            <w:r w:rsidRPr="00EE0347">
              <w:rPr>
                <w:rFonts w:ascii="Times New Roman CYR" w:hAnsi="Times New Roman CYR" w:cs="Times New Roman CYR"/>
              </w:rPr>
              <w:t xml:space="preserve"> (аналоги), толщиной 100(150)200 мм</w:t>
            </w:r>
          </w:p>
          <w:p w:rsid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EE0347">
              <w:rPr>
                <w:rFonts w:ascii="Times New Roman CYR" w:hAnsi="Times New Roman CYR" w:cs="Times New Roman CYR"/>
                <w:bCs/>
              </w:rPr>
              <w:t>Шумоизолция</w:t>
            </w:r>
            <w:proofErr w:type="spellEnd"/>
            <w:r w:rsidRPr="00EE0347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 w:rsidRPr="00EE0347">
              <w:rPr>
                <w:rFonts w:ascii="Times New Roman CYR" w:hAnsi="Times New Roman CYR" w:cs="Times New Roman CYR"/>
                <w:bCs/>
              </w:rPr>
              <w:t>перегодорок</w:t>
            </w:r>
            <w:proofErr w:type="spellEnd"/>
            <w:r w:rsidRPr="00EE0347">
              <w:rPr>
                <w:rFonts w:ascii="Times New Roman CYR" w:hAnsi="Times New Roman CYR" w:cs="Times New Roman CYR"/>
                <w:bCs/>
              </w:rPr>
              <w:t xml:space="preserve"> 1</w:t>
            </w:r>
            <w:r>
              <w:rPr>
                <w:rFonts w:ascii="Times New Roman CYR" w:hAnsi="Times New Roman CYR" w:cs="Times New Roman CYR"/>
                <w:bCs/>
              </w:rPr>
              <w:t xml:space="preserve"> и 2</w:t>
            </w:r>
            <w:r w:rsidRPr="00EE0347">
              <w:rPr>
                <w:rFonts w:ascii="Times New Roman CYR" w:hAnsi="Times New Roman CYR" w:cs="Times New Roman CYR"/>
                <w:bCs/>
              </w:rPr>
              <w:t xml:space="preserve"> этажа</w:t>
            </w: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E0347">
              <w:rPr>
                <w:rFonts w:ascii="Times New Roman CYR" w:hAnsi="Times New Roman CYR" w:cs="Times New Roman CYR"/>
                <w:bCs/>
              </w:rPr>
              <w:t>Плитный утеплител</w:t>
            </w:r>
            <w:proofErr w:type="gramStart"/>
            <w:r w:rsidRPr="00EE0347">
              <w:rPr>
                <w:rFonts w:ascii="Times New Roman CYR" w:hAnsi="Times New Roman CYR" w:cs="Times New Roman CYR"/>
                <w:bCs/>
              </w:rPr>
              <w:t>ь(</w:t>
            </w:r>
            <w:proofErr w:type="gramEnd"/>
            <w:r w:rsidRPr="00EE0347">
              <w:rPr>
                <w:rFonts w:ascii="Times New Roman CYR" w:hAnsi="Times New Roman CYR" w:cs="Times New Roman CYR"/>
                <w:bCs/>
              </w:rPr>
              <w:t>базальтовая плита)</w:t>
            </w:r>
            <w:r w:rsidRPr="00EE0347">
              <w:rPr>
                <w:rFonts w:ascii="Times New Roman CYR" w:hAnsi="Times New Roman CYR" w:cs="Times New Roman CYR"/>
              </w:rPr>
              <w:t> </w:t>
            </w:r>
            <w:proofErr w:type="spellStart"/>
            <w:r w:rsidRPr="00EE0347">
              <w:rPr>
                <w:rFonts w:ascii="Times New Roman CYR" w:hAnsi="Times New Roman CYR" w:cs="Times New Roman CYR"/>
              </w:rPr>
              <w:t>Rockwool</w:t>
            </w:r>
            <w:proofErr w:type="spellEnd"/>
            <w:r w:rsidRPr="00EE0347">
              <w:rPr>
                <w:rFonts w:ascii="Times New Roman CYR" w:hAnsi="Times New Roman CYR" w:cs="Times New Roman CYR"/>
              </w:rPr>
              <w:t xml:space="preserve"> (аналоги), толщиной 100 мм (в комплектации «дачный» без </w:t>
            </w:r>
            <w:proofErr w:type="spellStart"/>
            <w:r w:rsidRPr="00EE0347">
              <w:rPr>
                <w:rFonts w:ascii="Times New Roman CYR" w:hAnsi="Times New Roman CYR" w:cs="Times New Roman CYR"/>
              </w:rPr>
              <w:t>шумоизоляции</w:t>
            </w:r>
            <w:proofErr w:type="spellEnd"/>
            <w:r w:rsidRPr="00EE0347">
              <w:rPr>
                <w:rFonts w:ascii="Times New Roman CYR" w:hAnsi="Times New Roman CYR" w:cs="Times New Roman CYR"/>
              </w:rPr>
              <w:t>)</w:t>
            </w: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2813F6" w:rsidRDefault="002813F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20600C" w:rsidRPr="00C17A40" w:rsidRDefault="0020600C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EE0347" w:rsidRPr="00C17A40" w:rsidTr="00EE0347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C17A40" w:rsidRDefault="00EE03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0347">
              <w:rPr>
                <w:rFonts w:ascii="Times New Roman" w:hAnsi="Times New Roman"/>
                <w:b/>
                <w:bCs/>
              </w:rPr>
              <w:lastRenderedPageBreak/>
              <w:t>Вентиляционный зазор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Вентиляционный зазор: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к</w:t>
            </w:r>
            <w:r w:rsidRPr="00EE0347">
              <w:rPr>
                <w:rFonts w:ascii="Times New Roman CYR" w:hAnsi="Times New Roman CYR" w:cs="Times New Roman CYR"/>
                <w:bCs/>
              </w:rPr>
              <w:t>онтррейка</w:t>
            </w:r>
            <w:proofErr w:type="spellEnd"/>
            <w:r w:rsidRPr="00EE0347">
              <w:rPr>
                <w:rFonts w:ascii="Times New Roman CYR" w:hAnsi="Times New Roman CYR" w:cs="Times New Roman CYR"/>
                <w:bCs/>
              </w:rPr>
              <w:t xml:space="preserve"> 20х40мм</w:t>
            </w:r>
          </w:p>
        </w:tc>
      </w:tr>
      <w:tr w:rsidR="00EE0347" w:rsidRPr="00C17A40" w:rsidTr="00EE0347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Pr="00EE0347" w:rsidRDefault="00EE03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EE0347">
              <w:rPr>
                <w:rFonts w:ascii="Times New Roman CYR" w:hAnsi="Times New Roman CYR" w:cs="Times New Roman CYR"/>
                <w:bCs/>
              </w:rPr>
              <w:t>На стыки углов стен, потолка прибивается хвойный плинтус.</w:t>
            </w:r>
          </w:p>
          <w:p w:rsidR="00EE0347" w:rsidRDefault="00EE0347" w:rsidP="00EE0347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На окна и двери с двух сторон прибиваются наличники</w:t>
            </w:r>
          </w:p>
        </w:tc>
      </w:tr>
      <w:tr w:rsidR="002813F6" w:rsidRPr="00C17A40" w:rsidTr="002813F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 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 xml:space="preserve"> </w:t>
            </w:r>
            <w:proofErr w:type="gramStart"/>
            <w:r w:rsidRPr="00C17A40">
              <w:rPr>
                <w:rFonts w:ascii="Times New Roman" w:hAnsi="Times New Roman"/>
              </w:rPr>
              <w:t>Эл-во</w:t>
            </w:r>
            <w:proofErr w:type="gramEnd"/>
            <w:r w:rsidRPr="00C17A40">
              <w:rPr>
                <w:rFonts w:ascii="Times New Roman" w:hAnsi="Times New Roman"/>
              </w:rPr>
              <w:t xml:space="preserve"> обеспечивает заказчик.</w:t>
            </w:r>
            <w:r w:rsidR="001A45C3" w:rsidRPr="00C17A40">
              <w:rPr>
                <w:rFonts w:ascii="Times New Roman" w:hAnsi="Times New Roman"/>
              </w:rPr>
              <w:t xml:space="preserve"> Жильё для строителей обеспечивает заказчик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 xml:space="preserve">Лестница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17A40">
              <w:rPr>
                <w:rFonts w:ascii="Times New Roman" w:hAnsi="Times New Roman"/>
              </w:rPr>
              <w:t>Одномаршевая</w:t>
            </w:r>
            <w:proofErr w:type="gramEnd"/>
            <w:r w:rsidRPr="00C17A40">
              <w:rPr>
                <w:rFonts w:ascii="Times New Roman" w:hAnsi="Times New Roman"/>
              </w:rPr>
              <w:t xml:space="preserve"> на второй этаж,  с резными балясинами из </w:t>
            </w:r>
            <w:proofErr w:type="spellStart"/>
            <w:r w:rsidRPr="00C17A40">
              <w:rPr>
                <w:rFonts w:ascii="Times New Roman" w:hAnsi="Times New Roman"/>
              </w:rPr>
              <w:t>вагонки</w:t>
            </w:r>
            <w:proofErr w:type="spellEnd"/>
            <w:r w:rsidRPr="00C17A40">
              <w:rPr>
                <w:rFonts w:ascii="Times New Roman" w:hAnsi="Times New Roman"/>
              </w:rPr>
              <w:t xml:space="preserve"> </w:t>
            </w:r>
          </w:p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2813F6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Террас</w:t>
            </w:r>
            <w:proofErr w:type="gramStart"/>
            <w:r w:rsidRPr="00C17A40">
              <w:rPr>
                <w:rFonts w:ascii="Times New Roman" w:hAnsi="Times New Roman"/>
                <w:b/>
              </w:rPr>
              <w:t>а(</w:t>
            </w:r>
            <w:proofErr w:type="gramEnd"/>
            <w:r w:rsidRPr="00C17A40">
              <w:rPr>
                <w:rFonts w:ascii="Times New Roman" w:hAnsi="Times New Roman"/>
                <w:b/>
              </w:rPr>
              <w:t>балкон)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28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 xml:space="preserve">На террасе </w:t>
            </w:r>
            <w:proofErr w:type="gramStart"/>
            <w:r w:rsidRPr="00C17A40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="00EE0347">
              <w:rPr>
                <w:rFonts w:ascii="Times New Roman" w:hAnsi="Times New Roman"/>
              </w:rPr>
              <w:t>троганн</w:t>
            </w:r>
            <w:r w:rsidRPr="00C17A40">
              <w:rPr>
                <w:rFonts w:ascii="Times New Roman" w:hAnsi="Times New Roman"/>
              </w:rPr>
              <w:t>ые</w:t>
            </w:r>
            <w:proofErr w:type="spellEnd"/>
            <w:r w:rsidRPr="00C17A40">
              <w:rPr>
                <w:rFonts w:ascii="Times New Roman" w:hAnsi="Times New Roman"/>
              </w:rPr>
              <w:t xml:space="preserve"> столбы, строганные перила, балясины из </w:t>
            </w:r>
            <w:proofErr w:type="spellStart"/>
            <w:r w:rsidRPr="00C17A40">
              <w:rPr>
                <w:rFonts w:ascii="Times New Roman" w:hAnsi="Times New Roman"/>
              </w:rPr>
              <w:t>вагонки</w:t>
            </w:r>
            <w:proofErr w:type="spellEnd"/>
            <w:r w:rsidRPr="00C17A40">
              <w:rPr>
                <w:rFonts w:ascii="Times New Roman" w:hAnsi="Times New Roman"/>
              </w:rPr>
              <w:t>.</w:t>
            </w:r>
          </w:p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3F6" w:rsidRPr="00C17A40" w:rsidTr="001A45C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F6" w:rsidRPr="00C17A40" w:rsidRDefault="002813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40">
              <w:rPr>
                <w:rFonts w:ascii="Times New Roman" w:hAnsi="Times New Roman"/>
                <w:b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6" w:rsidRPr="00C17A40" w:rsidRDefault="001A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7A40">
              <w:rPr>
                <w:rFonts w:ascii="Times New Roman" w:hAnsi="Times New Roman"/>
              </w:rPr>
              <w:t>Бытовка для прожи</w:t>
            </w:r>
            <w:r w:rsidR="00F93A89">
              <w:rPr>
                <w:rFonts w:ascii="Times New Roman" w:hAnsi="Times New Roman"/>
              </w:rPr>
              <w:t>вания строителей, размерами 3,0</w:t>
            </w:r>
            <w:r w:rsidR="00F93A89" w:rsidRPr="00C17A40">
              <w:rPr>
                <w:rFonts w:ascii="Times New Roman" w:hAnsi="Times New Roman"/>
              </w:rPr>
              <w:t>х</w:t>
            </w:r>
            <w:proofErr w:type="gramStart"/>
            <w:r w:rsidRPr="00C17A40">
              <w:rPr>
                <w:rFonts w:ascii="Times New Roman" w:hAnsi="Times New Roman"/>
              </w:rPr>
              <w:t>2</w:t>
            </w:r>
            <w:proofErr w:type="gramEnd"/>
            <w:r w:rsidRPr="00C17A40">
              <w:rPr>
                <w:rFonts w:ascii="Times New Roman" w:hAnsi="Times New Roman"/>
              </w:rPr>
              <w:t>,3м, по окончанию строительства остаётся заказчику</w:t>
            </w:r>
          </w:p>
        </w:tc>
      </w:tr>
      <w:tr w:rsidR="00395FF7" w:rsidRPr="00C17A40" w:rsidTr="001A45C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7" w:rsidRPr="00C17A40" w:rsidRDefault="00395F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7" w:rsidRPr="00C17A40" w:rsidRDefault="0039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5FF7">
              <w:rPr>
                <w:rFonts w:ascii="Times New Roman" w:hAnsi="Times New Roman"/>
              </w:rPr>
              <w:t>Аренда генератора на срок строительства (горючее заказчика)</w:t>
            </w:r>
          </w:p>
        </w:tc>
      </w:tr>
    </w:tbl>
    <w:p w:rsidR="001A45C3" w:rsidRDefault="002813F6" w:rsidP="002813F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2813F6" w:rsidRDefault="002813F6" w:rsidP="002813F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3F6" w:rsidRDefault="00EE0347" w:rsidP="00EE0347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13F6">
        <w:rPr>
          <w:rFonts w:ascii="Times New Roman CYR" w:hAnsi="Times New Roman CYR" w:cs="Times New Roman CYR"/>
          <w:sz w:val="24"/>
          <w:szCs w:val="24"/>
        </w:rPr>
        <w:t>Допу</w:t>
      </w:r>
      <w:r>
        <w:rPr>
          <w:rFonts w:ascii="Times New Roman CYR" w:hAnsi="Times New Roman CYR" w:cs="Times New Roman CYR"/>
          <w:sz w:val="24"/>
          <w:szCs w:val="24"/>
        </w:rPr>
        <w:t xml:space="preserve">скается стыковка: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</w:t>
      </w:r>
      <w:r w:rsidR="002813F6">
        <w:rPr>
          <w:rFonts w:ascii="Times New Roman CYR" w:hAnsi="Times New Roman CYR" w:cs="Times New Roman CYR"/>
          <w:sz w:val="24"/>
          <w:szCs w:val="24"/>
        </w:rPr>
        <w:t>агонки</w:t>
      </w:r>
      <w:proofErr w:type="spellEnd"/>
      <w:r w:rsidR="002813F6">
        <w:rPr>
          <w:rFonts w:ascii="Times New Roman CYR" w:hAnsi="Times New Roman CYR" w:cs="Times New Roman CYR"/>
          <w:sz w:val="24"/>
          <w:szCs w:val="24"/>
        </w:rPr>
        <w:t xml:space="preserve"> и половой доски в каждой комнате.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</w:tblGrid>
      <w:tr w:rsidR="00B26C30" w:rsidTr="00B26C30">
        <w:tc>
          <w:tcPr>
            <w:tcW w:w="812" w:type="dxa"/>
          </w:tcPr>
          <w:p w:rsidR="00B26C30" w:rsidRDefault="00B2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Pr="00EE0347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EE0347" w:rsidRDefault="006615DF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EE0347" w:rsidRDefault="006615DF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6615DF" w:rsidRDefault="0020600C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 брусовой ДБ1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F6" w:rsidRPr="00D61E29" w:rsidRDefault="0020600C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ировка дома 1 этаж №1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4257">
        <w:rPr>
          <w:rFonts w:ascii="Times New Roman CYR" w:hAnsi="Times New Roman CYR" w:cs="Times New Roman CYR"/>
          <w:b/>
          <w:bCs/>
          <w:sz w:val="28"/>
          <w:szCs w:val="28"/>
        </w:rPr>
        <w:t>Подрядчик: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</w:t>
      </w:r>
      <w:r w:rsidR="0020600C"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ировка дома 2 этаж №1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Заказчик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</w:t>
      </w:r>
      <w:r w:rsidR="006615DF" w:rsidRPr="00114849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Паспорт: серия №</w:t>
      </w:r>
      <w:r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1D4257">
        <w:rPr>
          <w:rFonts w:ascii="Times New Roman CYR" w:hAnsi="Times New Roman CYR" w:cs="Times New Roman CYR"/>
          <w:bCs/>
          <w:sz w:val="24"/>
          <w:szCs w:val="24"/>
        </w:rPr>
        <w:t>Подрядчи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 _______________ </w:t>
      </w:r>
      <w:r w:rsidRPr="001D4257">
        <w:rPr>
          <w:rFonts w:ascii="Times New Roman CYR" w:hAnsi="Times New Roman CYR" w:cs="Times New Roman CYR"/>
          <w:bCs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Зака</w:t>
      </w:r>
      <w:r w:rsidR="00EA3F58">
        <w:rPr>
          <w:rFonts w:ascii="Times New Roman CYR" w:hAnsi="Times New Roman CYR" w:cs="Times New Roman CYR"/>
          <w:bCs/>
          <w:sz w:val="24"/>
          <w:szCs w:val="24"/>
        </w:rPr>
        <w:t xml:space="preserve">зчик ____________/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>/</w:t>
      </w:r>
    </w:p>
    <w:p w:rsidR="001D4257" w:rsidRPr="001D4257" w:rsidRDefault="001D4257" w:rsidP="001D4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Pr="001D4257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Cs/>
          <w:sz w:val="24"/>
          <w:szCs w:val="24"/>
        </w:rPr>
      </w:pPr>
    </w:p>
    <w:p w:rsidR="001D4257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1D4257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1D4257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1D4257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1D4257" w:rsidRPr="00D61E29" w:rsidRDefault="001D4257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2813F6" w:rsidRPr="00D61E29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2813F6" w:rsidRPr="00D61E29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114849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114849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114849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114849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615DF" w:rsidRPr="00114849" w:rsidRDefault="006615DF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2813F6" w:rsidRDefault="002813F6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32"/>
          <w:szCs w:val="32"/>
        </w:rPr>
        <w:t>Приложение №2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 договору </w:t>
      </w:r>
      <w:r w:rsidR="006615DF">
        <w:rPr>
          <w:rFonts w:ascii="Times New Roman CYR" w:hAnsi="Times New Roman CYR" w:cs="Times New Roman CYR"/>
          <w:b/>
          <w:bCs/>
          <w:sz w:val="32"/>
          <w:szCs w:val="32"/>
        </w:rPr>
        <w:t xml:space="preserve">№ </w:t>
      </w:r>
      <w:r w:rsidR="006615DF" w:rsidRPr="006615DF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от </w:t>
      </w:r>
      <w:r w:rsidR="006615DF">
        <w:rPr>
          <w:rFonts w:ascii="Times New Roman CYR" w:hAnsi="Times New Roman CYR" w:cs="Times New Roman CYR"/>
          <w:b/>
          <w:sz w:val="32"/>
          <w:szCs w:val="32"/>
        </w:rPr>
        <w:t>«</w:t>
      </w:r>
      <w:r w:rsidR="006615DF" w:rsidRPr="006615DF"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  <w:r w:rsidR="00175C42">
        <w:rPr>
          <w:rFonts w:ascii="Times New Roman CYR" w:hAnsi="Times New Roman CYR" w:cs="Times New Roman CYR"/>
          <w:b/>
          <w:sz w:val="32"/>
          <w:szCs w:val="32"/>
          <w:lang w:val="en-US"/>
        </w:rPr>
        <w:t xml:space="preserve">  </w:t>
      </w:r>
      <w:r w:rsidR="006615DF">
        <w:rPr>
          <w:rFonts w:ascii="Times New Roman CYR" w:hAnsi="Times New Roman CYR" w:cs="Times New Roman CYR"/>
          <w:b/>
          <w:sz w:val="32"/>
          <w:szCs w:val="32"/>
        </w:rPr>
        <w:t xml:space="preserve">» </w:t>
      </w:r>
      <w:r w:rsidR="006615DF" w:rsidRPr="006615DF">
        <w:rPr>
          <w:rFonts w:ascii="Times New Roman CYR" w:hAnsi="Times New Roman CYR" w:cs="Times New Roman CYR"/>
          <w:b/>
          <w:sz w:val="32"/>
          <w:szCs w:val="32"/>
        </w:rPr>
        <w:t xml:space="preserve">        </w:t>
      </w:r>
      <w:r w:rsidR="00175C42">
        <w:rPr>
          <w:rFonts w:ascii="Times New Roman CYR" w:hAnsi="Times New Roman CYR" w:cs="Times New Roman CYR"/>
          <w:b/>
          <w:sz w:val="32"/>
          <w:szCs w:val="32"/>
          <w:lang w:val="en-US"/>
        </w:rPr>
        <w:t xml:space="preserve">   </w:t>
      </w:r>
      <w:bookmarkStart w:id="0" w:name="_GoBack"/>
      <w:bookmarkEnd w:id="0"/>
      <w:r w:rsidR="009B4320">
        <w:rPr>
          <w:rFonts w:ascii="Times New Roman CYR" w:hAnsi="Times New Roman CYR" w:cs="Times New Roman CYR"/>
          <w:b/>
          <w:bCs/>
          <w:sz w:val="32"/>
          <w:szCs w:val="32"/>
        </w:rPr>
        <w:t>201</w:t>
      </w:r>
      <w:r w:rsidR="009B4320" w:rsidRPr="009B4320">
        <w:rPr>
          <w:rFonts w:ascii="Times New Roman CYR" w:hAnsi="Times New Roman CYR" w:cs="Times New Roman CYR"/>
          <w:b/>
          <w:bCs/>
          <w:sz w:val="32"/>
          <w:szCs w:val="32"/>
        </w:rPr>
        <w:t>7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Правила пользования изделием.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  Каркасно-щитовые изделия в первоначальный период эксплуатации должны систематически проветриваться, чтобы на стенах и потолках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вагонке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не возникали очаги грибкового заражения.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  Для предотвращения разрушения древесины под воздействием атмосферных осадков, требуется произвести наружную и внутреннюю обработку изделия защитными материалами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пинотекс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 олифа, лазурь и т.д.) в течение пяти дней с момента постройки. При появлении синевы на древесине Исполнитель рекомендует применять специальное средство (НЕОМИД-500 или БЕЛСИН).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  Предприятие-изготовитель принимает претензии,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12 месяцев, с дня приобретения.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гарантийный срок изготовитель исправляет дефекты, возникшие по его вине.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  Рекламации на изделия не принимаются: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а) При неправильной эксплуатации.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б) При самовольном изменении конструкции, после её изготовления (замена окон, перенос                   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перегородок, какие-либо пристройки и т.д.)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в) По установке печей, не предусмотренных изготовителем.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г) Отсутствие антисептической обработки, рекомендуемой подрядчиком.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д) На опорно-столбчатый фундамент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запрещается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Растапливать печь горюче-смазочными материалами (бензин, керосин и т.п.) применять не предусмотренные виды топлива. Топить печь с открытой дверцей, сушить одежду, дрова и другие легко-воспламеняемые материалы и предметы на печи и около неё. Оставлять без надзора горящую печь, а также поручать надзор детям.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АКТ СДАЧИ-ПРИЁМКИ</w:t>
      </w:r>
    </w:p>
    <w:p w:rsid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C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175C42">
        <w:rPr>
          <w:rFonts w:ascii="Times New Roman" w:hAnsi="Times New Roman"/>
          <w:sz w:val="20"/>
          <w:szCs w:val="20"/>
        </w:rPr>
        <w:t xml:space="preserve">                       </w:t>
      </w:r>
      <w:r w:rsidRPr="00175C42">
        <w:rPr>
          <w:rFonts w:ascii="Times New Roman" w:hAnsi="Times New Roman"/>
          <w:sz w:val="20"/>
          <w:szCs w:val="20"/>
        </w:rPr>
        <w:t xml:space="preserve"> </w:t>
      </w:r>
      <w:r w:rsidRPr="00175C42">
        <w:rPr>
          <w:rFonts w:ascii="Times New Roman" w:hAnsi="Times New Roman"/>
          <w:sz w:val="24"/>
          <w:szCs w:val="24"/>
        </w:rPr>
        <w:t xml:space="preserve">от «___» </w:t>
      </w:r>
      <w:r w:rsidR="009B4320" w:rsidRPr="00175C42">
        <w:rPr>
          <w:rFonts w:ascii="Times New Roman" w:hAnsi="Times New Roman"/>
          <w:sz w:val="24"/>
          <w:szCs w:val="24"/>
        </w:rPr>
        <w:t>__________2017</w:t>
      </w:r>
      <w:r w:rsidRPr="00175C42">
        <w:rPr>
          <w:rFonts w:ascii="Times New Roman" w:hAnsi="Times New Roman"/>
          <w:sz w:val="24"/>
          <w:szCs w:val="24"/>
        </w:rPr>
        <w:t xml:space="preserve">г.                </w:t>
      </w: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C42">
        <w:rPr>
          <w:rFonts w:ascii="Times New Roman" w:hAnsi="Times New Roman"/>
          <w:sz w:val="24"/>
          <w:szCs w:val="24"/>
        </w:rPr>
        <w:t>Мы, нижеподписавшиеся, представитель Исполнителя</w:t>
      </w: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C4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  </w:t>
      </w: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C42">
        <w:rPr>
          <w:rFonts w:ascii="Times New Roman" w:hAnsi="Times New Roman"/>
          <w:sz w:val="24"/>
          <w:szCs w:val="24"/>
        </w:rPr>
        <w:t xml:space="preserve">с другой стороны, произвели осмотр ______________________________________________________________________________________  </w:t>
      </w: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C42">
        <w:rPr>
          <w:rFonts w:ascii="Times New Roman" w:hAnsi="Times New Roman"/>
          <w:sz w:val="24"/>
          <w:szCs w:val="24"/>
        </w:rPr>
        <w:t xml:space="preserve">и составил настоящий акт о том, что </w:t>
      </w:r>
      <w:proofErr w:type="gramStart"/>
      <w:r w:rsidRPr="00175C42">
        <w:rPr>
          <w:rFonts w:ascii="Times New Roman" w:hAnsi="Times New Roman"/>
          <w:sz w:val="24"/>
          <w:szCs w:val="24"/>
        </w:rPr>
        <w:t>работа</w:t>
      </w:r>
      <w:proofErr w:type="gramEnd"/>
      <w:r w:rsidRPr="00175C42">
        <w:rPr>
          <w:rFonts w:ascii="Times New Roman" w:hAnsi="Times New Roman"/>
          <w:sz w:val="24"/>
          <w:szCs w:val="24"/>
        </w:rPr>
        <w:t xml:space="preserve"> предусмотренная в договоре выполнена в полном объёме.</w:t>
      </w: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F6" w:rsidRPr="00175C42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C42">
        <w:rPr>
          <w:rFonts w:ascii="Times New Roman" w:hAnsi="Times New Roman"/>
          <w:sz w:val="24"/>
          <w:szCs w:val="24"/>
        </w:rPr>
        <w:t>Заказчик: ___________                                                       Исполнитель: ___________</w:t>
      </w:r>
    </w:p>
    <w:p w:rsidR="002813F6" w:rsidRP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13F6" w:rsidRPr="002813F6" w:rsidRDefault="002813F6" w:rsidP="00281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7D54" w:rsidRPr="006615DF" w:rsidRDefault="008E7D54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E7D54" w:rsidRPr="006615DF" w:rsidRDefault="008E7D54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E7D54" w:rsidRPr="006615DF" w:rsidRDefault="008E7D54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E7D54" w:rsidRPr="006615DF" w:rsidRDefault="008E7D54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615DF" w:rsidRPr="00114849" w:rsidRDefault="006615DF" w:rsidP="008E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6615DF" w:rsidRP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hAnsi="Times New Roman CYR" w:cs="Times New Roman CYR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7309F22D" wp14:editId="5F9CA8D9">
            <wp:simplePos x="0" y="0"/>
            <wp:positionH relativeFrom="margin">
              <wp:posOffset>-88900</wp:posOffset>
            </wp:positionH>
            <wp:positionV relativeFrom="margin">
              <wp:posOffset>-38100</wp:posOffset>
            </wp:positionV>
            <wp:extent cx="2292350" cy="1011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ый фо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5DF" w:rsidRPr="00D15E67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>Site</w:t>
      </w:r>
      <w:r w:rsidR="006615DF" w:rsidRPr="00175C42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 xml:space="preserve">: </w:t>
      </w:r>
      <w:r w:rsidR="006615DF" w:rsidRPr="00D15E67">
        <w:rPr>
          <w:rFonts w:ascii="Times New Roman CYR" w:hAnsi="Times New Roman CYR" w:cs="Times New Roman CYR"/>
          <w:bCs/>
          <w:sz w:val="26"/>
          <w:szCs w:val="26"/>
          <w:lang w:val="en-US"/>
        </w:rPr>
        <w:t>www</w:t>
      </w:r>
      <w:r w:rsidR="006615DF" w:rsidRPr="00175C42">
        <w:rPr>
          <w:rFonts w:ascii="Times New Roman CYR" w:hAnsi="Times New Roman CYR" w:cs="Times New Roman CYR"/>
          <w:bCs/>
          <w:sz w:val="26"/>
          <w:szCs w:val="26"/>
          <w:lang w:val="en-US"/>
        </w:rPr>
        <w:t>.</w:t>
      </w:r>
      <w:r w:rsidR="006615DF" w:rsidRPr="00D15E67">
        <w:rPr>
          <w:rFonts w:ascii="Times New Roman CYR" w:hAnsi="Times New Roman CYR" w:cs="Times New Roman CYR"/>
          <w:bCs/>
          <w:sz w:val="26"/>
          <w:szCs w:val="26"/>
          <w:lang w:val="en-US"/>
        </w:rPr>
        <w:t>pestovodoma</w:t>
      </w:r>
      <w:r w:rsidR="006615DF" w:rsidRPr="00175C42">
        <w:rPr>
          <w:rFonts w:ascii="Times New Roman CYR" w:hAnsi="Times New Roman CYR" w:cs="Times New Roman CYR"/>
          <w:bCs/>
          <w:sz w:val="26"/>
          <w:szCs w:val="26"/>
          <w:lang w:val="en-US"/>
        </w:rPr>
        <w:t>.</w:t>
      </w:r>
      <w:r w:rsidR="006615DF" w:rsidRPr="00D15E67">
        <w:rPr>
          <w:rFonts w:ascii="Times New Roman CYR" w:hAnsi="Times New Roman CYR" w:cs="Times New Roman CYR"/>
          <w:bCs/>
          <w:sz w:val="26"/>
          <w:szCs w:val="26"/>
          <w:lang w:val="en-US"/>
        </w:rPr>
        <w:t>ru</w:t>
      </w:r>
    </w:p>
    <w:p w:rsidR="006615DF" w:rsidRPr="00D15E67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r w:rsidRPr="00D15E67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 xml:space="preserve">E-mail: </w:t>
      </w:r>
      <w:r w:rsidRPr="00D15E67">
        <w:rPr>
          <w:rFonts w:ascii="Times New Roman CYR" w:hAnsi="Times New Roman CYR" w:cs="Times New Roman CYR"/>
          <w:bCs/>
          <w:sz w:val="26"/>
          <w:szCs w:val="26"/>
          <w:lang w:val="en-US"/>
        </w:rPr>
        <w:t>info@ pestovodoma.ru</w:t>
      </w:r>
    </w:p>
    <w:p w:rsidR="006615DF" w:rsidRPr="00175C42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15E67">
        <w:rPr>
          <w:rFonts w:ascii="Times New Roman CYR" w:hAnsi="Times New Roman CYR" w:cs="Times New Roman CYR"/>
          <w:b/>
          <w:bCs/>
          <w:sz w:val="26"/>
          <w:szCs w:val="26"/>
        </w:rPr>
        <w:t>тел</w:t>
      </w:r>
      <w:r w:rsidRPr="00175C42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  <w:r w:rsidRPr="00175C42">
        <w:rPr>
          <w:rFonts w:ascii="Times New Roman CYR" w:hAnsi="Times New Roman CYR" w:cs="Times New Roman CYR"/>
          <w:bCs/>
          <w:sz w:val="26"/>
          <w:szCs w:val="26"/>
        </w:rPr>
        <w:t>8-960-205-90-90</w:t>
      </w:r>
    </w:p>
    <w:p w:rsidR="006615DF" w:rsidRPr="00D15E67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75C42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                   </w:t>
      </w:r>
      <w:r w:rsidRPr="00D15E67">
        <w:rPr>
          <w:rFonts w:ascii="Times New Roman CYR" w:hAnsi="Times New Roman CYR" w:cs="Times New Roman CYR"/>
          <w:b/>
          <w:bCs/>
          <w:sz w:val="26"/>
          <w:szCs w:val="26"/>
        </w:rPr>
        <w:t xml:space="preserve">тел. </w:t>
      </w:r>
      <w:r w:rsidRPr="00D15E67">
        <w:rPr>
          <w:rFonts w:ascii="Times New Roman CYR" w:hAnsi="Times New Roman CYR" w:cs="Times New Roman CYR"/>
          <w:bCs/>
          <w:sz w:val="26"/>
          <w:szCs w:val="26"/>
        </w:rPr>
        <w:t>8-960-205-80-80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15DF" w:rsidRPr="00114849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615DF" w:rsidRPr="00D15E67" w:rsidRDefault="006615DF" w:rsidP="0017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E7D54">
        <w:rPr>
          <w:rFonts w:ascii="Times New Roman CYR" w:hAnsi="Times New Roman CYR" w:cs="Times New Roman CYR"/>
          <w:b/>
          <w:bCs/>
          <w:sz w:val="36"/>
          <w:szCs w:val="36"/>
        </w:rPr>
        <w:t>Приложение</w:t>
      </w:r>
      <w:r w:rsidRPr="00D15E67">
        <w:rPr>
          <w:rFonts w:ascii="Times New Roman CYR" w:hAnsi="Times New Roman CYR" w:cs="Times New Roman CYR"/>
          <w:b/>
          <w:bCs/>
          <w:sz w:val="36"/>
          <w:szCs w:val="36"/>
        </w:rPr>
        <w:t>№3</w:t>
      </w:r>
    </w:p>
    <w:p w:rsidR="006615DF" w:rsidRDefault="006615DF" w:rsidP="0017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7D54">
        <w:rPr>
          <w:rFonts w:ascii="Times New Roman CYR" w:hAnsi="Times New Roman CYR" w:cs="Times New Roman CYR"/>
          <w:b/>
          <w:bCs/>
          <w:sz w:val="32"/>
          <w:szCs w:val="32"/>
        </w:rPr>
        <w:t>Приложение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к договору подряда № </w:t>
      </w:r>
      <w:r w:rsidRPr="006615DF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от «</w:t>
      </w:r>
      <w:r w:rsidRPr="006615DF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175C42" w:rsidRPr="00175C42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» </w:t>
      </w:r>
      <w:r w:rsidRPr="006615DF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175C42" w:rsidRPr="00175C42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201</w:t>
      </w:r>
      <w:r w:rsidRPr="006615DF">
        <w:rPr>
          <w:rFonts w:ascii="Times New Roman CYR" w:hAnsi="Times New Roman CYR" w:cs="Times New Roman CYR"/>
          <w:b/>
          <w:bCs/>
          <w:sz w:val="32"/>
          <w:szCs w:val="32"/>
        </w:rPr>
        <w:t>7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г</w:t>
      </w:r>
    </w:p>
    <w:p w:rsidR="006615DF" w:rsidRPr="000B4CD5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15DF" w:rsidRPr="005F70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Отзыв о сотрудничестве с компанией</w:t>
      </w:r>
    </w:p>
    <w:p w:rsidR="006615DF" w:rsidRPr="005F70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Ваш отзыв о сотрудничестве с нашей компанией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Уважаемые клиенты, спасибо, что из множества компаний, Вы выбрали именно нас. Предлагаем Вам оставить отзыв о сотрудничестве с нами.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Ваше мнение важно для нас и позво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лит нам улучшать качество </w:t>
      </w:r>
      <w:r w:rsidRPr="008E7D54">
        <w:rPr>
          <w:rFonts w:ascii="Times New Roman CYR" w:hAnsi="Times New Roman CYR" w:cs="Times New Roman CYR"/>
          <w:bCs/>
          <w:sz w:val="28"/>
          <w:szCs w:val="28"/>
        </w:rPr>
        <w:t>услуг.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615DF" w:rsidRPr="00114849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567A">
        <w:rPr>
          <w:rFonts w:ascii="Times New Roman CYR" w:hAnsi="Times New Roman CYR" w:cs="Times New Roman CYR"/>
          <w:bCs/>
          <w:sz w:val="24"/>
          <w:szCs w:val="24"/>
        </w:rPr>
        <w:t xml:space="preserve">Отзыв по договору подряда </w:t>
      </w:r>
    </w:p>
    <w:p w:rsidR="006615DF" w:rsidRPr="000F7CD7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B567A">
        <w:rPr>
          <w:rFonts w:ascii="Times New Roman CYR" w:hAnsi="Times New Roman CYR" w:cs="Times New Roman CYR"/>
          <w:bCs/>
          <w:sz w:val="24"/>
          <w:szCs w:val="24"/>
        </w:rPr>
        <w:t xml:space="preserve">Заказчик: </w:t>
      </w:r>
      <w:r w:rsidRPr="000F7CD7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5DF" w:rsidRPr="00EB567A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EB567A">
        <w:rPr>
          <w:rFonts w:ascii="Times New Roman CYR" w:hAnsi="Times New Roman CYR" w:cs="Times New Roman CYR"/>
          <w:bCs/>
          <w:sz w:val="24"/>
          <w:szCs w:val="24"/>
        </w:rPr>
        <w:t xml:space="preserve">Место строительства: </w:t>
      </w:r>
      <w:r w:rsidRPr="00BB7C5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402A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E7D54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6615DF" w:rsidRPr="00175C42" w:rsidRDefault="00175C42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Заказчик:__________</w:t>
      </w:r>
    </w:p>
    <w:p w:rsidR="006615DF" w:rsidRPr="008E7D54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Дата:___________</w:t>
      </w:r>
      <w:r w:rsidRPr="009402A6">
        <w:rPr>
          <w:rFonts w:ascii="Times New Roman CYR" w:hAnsi="Times New Roman CYR" w:cs="Times New Roman CYR"/>
          <w:bCs/>
          <w:sz w:val="28"/>
          <w:szCs w:val="28"/>
        </w:rPr>
        <w:t>___</w:t>
      </w: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Pr="009402A6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114849"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8E7D5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г.</w:t>
      </w:r>
      <w:r w:rsidRPr="008E7D5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</w:t>
      </w:r>
    </w:p>
    <w:p w:rsidR="006615DF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15DF" w:rsidRPr="009402A6" w:rsidRDefault="006615DF" w:rsidP="0066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114849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114849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114849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114849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E7D54" w:rsidRPr="00114849" w:rsidRDefault="008E7D54" w:rsidP="002F4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sectPr w:rsidR="008E7D54" w:rsidRPr="0011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0A"/>
    <w:rsid w:val="00114849"/>
    <w:rsid w:val="00175C42"/>
    <w:rsid w:val="001A45C3"/>
    <w:rsid w:val="001B1C4A"/>
    <w:rsid w:val="001D4257"/>
    <w:rsid w:val="0020600C"/>
    <w:rsid w:val="00220C03"/>
    <w:rsid w:val="002813F6"/>
    <w:rsid w:val="002F4936"/>
    <w:rsid w:val="00395FF7"/>
    <w:rsid w:val="004160C3"/>
    <w:rsid w:val="004A6DE8"/>
    <w:rsid w:val="004D0894"/>
    <w:rsid w:val="00607A62"/>
    <w:rsid w:val="006615DF"/>
    <w:rsid w:val="00741565"/>
    <w:rsid w:val="008E7D54"/>
    <w:rsid w:val="009B4320"/>
    <w:rsid w:val="00AC5D65"/>
    <w:rsid w:val="00AF35D4"/>
    <w:rsid w:val="00B26C30"/>
    <w:rsid w:val="00B479B5"/>
    <w:rsid w:val="00B8770A"/>
    <w:rsid w:val="00C17A40"/>
    <w:rsid w:val="00C25866"/>
    <w:rsid w:val="00C32CEB"/>
    <w:rsid w:val="00CC4241"/>
    <w:rsid w:val="00D61E29"/>
    <w:rsid w:val="00EA3F58"/>
    <w:rsid w:val="00EE0347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1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1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Ivan2017</cp:lastModifiedBy>
  <cp:revision>40</cp:revision>
  <dcterms:created xsi:type="dcterms:W3CDTF">2016-02-19T17:16:00Z</dcterms:created>
  <dcterms:modified xsi:type="dcterms:W3CDTF">2017-05-06T07:21:00Z</dcterms:modified>
</cp:coreProperties>
</file>