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A6" w:rsidRDefault="000A49A6" w:rsidP="000A49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Техническое описание </w:t>
      </w:r>
      <w:r w:rsidR="007308E0">
        <w:rPr>
          <w:rFonts w:ascii="Times New Roman CYR" w:hAnsi="Times New Roman CYR" w:cs="Times New Roman CYR"/>
          <w:bCs/>
          <w:sz w:val="28"/>
          <w:szCs w:val="28"/>
        </w:rPr>
        <w:t xml:space="preserve">одноэтажного </w:t>
      </w:r>
      <w:bookmarkStart w:id="0" w:name="_GoBack"/>
      <w:bookmarkEnd w:id="0"/>
      <w:r>
        <w:rPr>
          <w:rFonts w:ascii="Times New Roman CYR" w:hAnsi="Times New Roman CYR" w:cs="Times New Roman CYR"/>
          <w:bCs/>
          <w:sz w:val="28"/>
          <w:szCs w:val="28"/>
        </w:rPr>
        <w:t>дома из бруса   (проект№)</w:t>
      </w:r>
    </w:p>
    <w:tbl>
      <w:tblPr>
        <w:tblW w:w="10508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6979"/>
      </w:tblGrid>
      <w:tr w:rsidR="000A49A6" w:rsidTr="000A49A6">
        <w:trPr>
          <w:trHeight w:val="484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Фундамент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Опорно-столбчатый:</w:t>
            </w: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(Одна опора размером 400х400х400 мм (высота над землёй 40см), состоит из четырех цементных блоков размером 200х200х400 мм)</w:t>
            </w: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Свайно-винтовой:</w:t>
            </w: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(Размеры сваи: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D=108мм, L=2500мм + оголовок. В монтаж входит завинчивание сваи, подрезка в уровень, заливка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цем</w:t>
            </w:r>
            <w:proofErr w:type="spellEnd"/>
            <w:r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песч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раствором. Толщина стенки ствола 4 мм., диаметр лопасти 300 мм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толщина лопасти 4-5 мм.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Снаружи свая покрывается антикоррозийным составом до монтажа, ствол сваи бетонируется раствором)</w:t>
            </w:r>
            <w:proofErr w:type="gramEnd"/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Ленточный:</w:t>
            </w: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(Основные размеры: лента 40×20 см, 70×20 см., 80×30 см. </w:t>
            </w:r>
            <w:proofErr w:type="gramEnd"/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монтаж входит фундамент, - рытьё траншеи под фундамент с размерами в соответствие с планом фундамента</w:t>
            </w:r>
            <w:proofErr w:type="gramStart"/>
            <w:r>
              <w:rPr>
                <w:rFonts w:ascii="Times New Roman" w:hAnsi="Times New Roman"/>
                <w:lang w:eastAsia="en-US"/>
              </w:rPr>
              <w:br/>
              <w:t>-</w:t>
            </w:r>
            <w:proofErr w:type="gramEnd"/>
            <w:r>
              <w:rPr>
                <w:rFonts w:ascii="Times New Roman" w:hAnsi="Times New Roman"/>
                <w:lang w:eastAsia="en-US"/>
              </w:rPr>
              <w:t>отсыпка траншеи песком и трамбовка, высота песчаной подушки </w:t>
            </w:r>
            <w:r>
              <w:rPr>
                <w:rFonts w:ascii="Times New Roman" w:hAnsi="Times New Roman"/>
                <w:lang w:eastAsia="en-US"/>
              </w:rPr>
              <w:br/>
              <w:t>-монтаж армированного каркаса из стержневой арматуры (диаметр 10мм) </w:t>
            </w:r>
            <w:r>
              <w:rPr>
                <w:rFonts w:ascii="Times New Roman" w:hAnsi="Times New Roman"/>
                <w:lang w:eastAsia="en-US"/>
              </w:rPr>
              <w:br/>
              <w:t>-заполнение траншеи и опалубки раствором с растворного узла(доставка миксером) (М 200)</w:t>
            </w:r>
            <w:r>
              <w:rPr>
                <w:rFonts w:ascii="Times New Roman" w:hAnsi="Times New Roman"/>
                <w:lang w:eastAsia="en-US"/>
              </w:rPr>
              <w:br/>
              <w:t>-устройство продухов в цоколе на каждой стороне фундамента)</w:t>
            </w:r>
          </w:p>
        </w:tc>
      </w:tr>
      <w:tr w:rsidR="000A49A6" w:rsidTr="000A49A6">
        <w:trPr>
          <w:trHeight w:val="14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Основание дома (обвязка)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Брус 150х150мм</w:t>
            </w: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A49A6" w:rsidTr="000A49A6">
        <w:trPr>
          <w:trHeight w:val="437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7308E0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Половые лаги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Брус пиленый 100х150 с шагом между ними не более 0,8 м</w:t>
            </w:r>
          </w:p>
        </w:tc>
      </w:tr>
      <w:tr w:rsidR="000A49A6" w:rsidTr="000A49A6">
        <w:trPr>
          <w:trHeight w:val="847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Pr="007308E0" w:rsidRDefault="007308E0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Перекрытия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Брус 50х150мм через 0,8 м</w:t>
            </w:r>
            <w:r w:rsidR="007308E0">
              <w:rPr>
                <w:rFonts w:ascii="Times New Roman" w:hAnsi="Times New Roman"/>
                <w:lang w:eastAsia="en-US"/>
              </w:rPr>
              <w:t> </w:t>
            </w: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A49A6" w:rsidTr="000A49A6">
        <w:trPr>
          <w:trHeight w:val="67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Внешние стены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Профилированный брус 140х140 (140 х190)мм в чистоте. Профиль бруса с двух сторон ровный или под блок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хаус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(полукруглый) снаружи.</w:t>
            </w:r>
          </w:p>
        </w:tc>
      </w:tr>
      <w:tr w:rsidR="000A49A6" w:rsidTr="000A49A6">
        <w:trPr>
          <w:trHeight w:val="549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Способ крепления венцов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металлические нагеля (гвозди 200мм) или деревянные нагеля</w:t>
            </w:r>
          </w:p>
        </w:tc>
      </w:tr>
      <w:tr w:rsidR="000A49A6" w:rsidTr="000A49A6">
        <w:trPr>
          <w:trHeight w:val="557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Тип рубки углов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«в тёплый угол» (в коренной шип-паз)</w:t>
            </w:r>
          </w:p>
        </w:tc>
      </w:tr>
      <w:tr w:rsidR="000A49A6" w:rsidTr="000A49A6">
        <w:trPr>
          <w:trHeight w:val="551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Межвенцовый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утеплитель</w:t>
            </w:r>
          </w:p>
          <w:p w:rsidR="007308E0" w:rsidRDefault="007308E0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Между рядами бруса внешних стен и перегородок прокладывается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межвенцовый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утеплитель «джут»</w:t>
            </w:r>
          </w:p>
        </w:tc>
      </w:tr>
      <w:tr w:rsidR="000A49A6" w:rsidTr="000A49A6">
        <w:trPr>
          <w:trHeight w:val="41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7308E0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Перегородки</w:t>
            </w:r>
          </w:p>
          <w:p w:rsidR="007308E0" w:rsidRDefault="007308E0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7308E0" w:rsidRDefault="007308E0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Профилированный брус 14</w:t>
            </w:r>
            <w:r>
              <w:rPr>
                <w:rFonts w:ascii="Times New Roman" w:hAnsi="Times New Roman"/>
                <w:lang w:val="en-US"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х90мм</w:t>
            </w:r>
          </w:p>
        </w:tc>
      </w:tr>
      <w:tr w:rsidR="000A49A6" w:rsidTr="000A49A6">
        <w:trPr>
          <w:trHeight w:val="70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6" w:rsidRDefault="007308E0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Высота этажа</w:t>
            </w:r>
          </w:p>
          <w:p w:rsidR="007308E0" w:rsidRDefault="007308E0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7308E0" w:rsidP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Высота этажа– </w:t>
            </w:r>
            <w:r w:rsidR="000A49A6">
              <w:rPr>
                <w:rFonts w:ascii="Times New Roman" w:hAnsi="Times New Roman"/>
                <w:lang w:eastAsia="en-US"/>
              </w:rPr>
              <w:t>2,4м. (17 венцов)</w:t>
            </w: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A49A6" w:rsidTr="000A49A6">
        <w:trPr>
          <w:trHeight w:val="558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Пароизоляция</w:t>
            </w:r>
            <w:proofErr w:type="spellEnd"/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6" w:rsidRDefault="000A49A6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Укладывается на пол и потоло</w:t>
            </w:r>
            <w:r w:rsidR="007308E0">
              <w:rPr>
                <w:rFonts w:ascii="Times New Roman CYR" w:hAnsi="Times New Roman CYR" w:cs="Times New Roman CYR"/>
                <w:lang w:eastAsia="en-US"/>
              </w:rPr>
              <w:t>к и в стены</w:t>
            </w:r>
          </w:p>
          <w:p w:rsidR="000A49A6" w:rsidRDefault="000A49A6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Снаружи каркаса: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 </w:t>
            </w:r>
            <w:proofErr w:type="spellStart"/>
            <w:r>
              <w:rPr>
                <w:rFonts w:ascii="Times New Roman CYR" w:hAnsi="Times New Roman CYR" w:cs="Times New Roman CYR"/>
                <w:bCs/>
                <w:lang w:eastAsia="en-US"/>
              </w:rPr>
              <w:t>Ондутис</w:t>
            </w:r>
            <w:proofErr w:type="spellEnd"/>
            <w:proofErr w:type="gramStart"/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А</w:t>
            </w:r>
            <w:proofErr w:type="gramEnd"/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bCs/>
                <w:lang w:eastAsia="en-US"/>
              </w:rPr>
              <w:t>Изоспан</w:t>
            </w:r>
            <w:proofErr w:type="spellEnd"/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А) или аналоги</w:t>
            </w:r>
            <w:r>
              <w:rPr>
                <w:rFonts w:ascii="Times New Roman CYR" w:hAnsi="Times New Roman CYR" w:cs="Times New Roman CYR"/>
                <w:lang w:eastAsia="en-US"/>
              </w:rPr>
              <w:br/>
              <w:t>Внутри каркаса: </w:t>
            </w:r>
            <w:proofErr w:type="spellStart"/>
            <w:r>
              <w:rPr>
                <w:rFonts w:ascii="Times New Roman CYR" w:hAnsi="Times New Roman CYR" w:cs="Times New Roman CYR"/>
                <w:bCs/>
                <w:lang w:eastAsia="en-US"/>
              </w:rPr>
              <w:t>Ондутис</w:t>
            </w:r>
            <w:proofErr w:type="spellEnd"/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R70 (</w:t>
            </w:r>
            <w:proofErr w:type="spellStart"/>
            <w:r>
              <w:rPr>
                <w:rFonts w:ascii="Times New Roman CYR" w:hAnsi="Times New Roman CYR" w:cs="Times New Roman CYR"/>
                <w:bCs/>
                <w:lang w:eastAsia="en-US"/>
              </w:rPr>
              <w:t>Изоспан</w:t>
            </w:r>
            <w:proofErr w:type="spellEnd"/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В) или аналоги</w:t>
            </w:r>
          </w:p>
          <w:p w:rsidR="000A49A6" w:rsidRDefault="000A49A6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A49A6" w:rsidTr="000A49A6">
        <w:trPr>
          <w:trHeight w:val="382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7308E0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Полы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Двойные. Черновой пол – обрезная доска 1-2 сорт 20-25мм толщиной. Чистовой пол – шпунтованная доска хвойных пород камерной сушки 28 мм. Сорт “</w:t>
            </w:r>
            <w:r>
              <w:rPr>
                <w:rFonts w:ascii="Times New Roman" w:hAnsi="Times New Roman"/>
                <w:lang w:val="en-US" w:eastAsia="en-US"/>
              </w:rPr>
              <w:t>B</w:t>
            </w:r>
            <w:r>
              <w:rPr>
                <w:rFonts w:ascii="Times New Roman" w:hAnsi="Times New Roman"/>
                <w:lang w:eastAsia="en-US"/>
              </w:rPr>
              <w:t>”, монтаж на гвозди</w:t>
            </w: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A49A6" w:rsidTr="000A49A6">
        <w:trPr>
          <w:trHeight w:val="56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Потолки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Вагонка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хвойных пород </w:t>
            </w:r>
            <w:r>
              <w:rPr>
                <w:rFonts w:ascii="Times New Roman" w:hAnsi="Times New Roman"/>
                <w:bCs/>
                <w:lang w:eastAsia="en-US"/>
              </w:rPr>
              <w:t>принудительной сушки сорта «В»</w:t>
            </w:r>
            <w:r>
              <w:rPr>
                <w:rFonts w:ascii="Times New Roman" w:hAnsi="Times New Roman"/>
                <w:lang w:eastAsia="en-US"/>
              </w:rPr>
              <w:t> толщиной 12,5-16мм</w:t>
            </w:r>
          </w:p>
        </w:tc>
      </w:tr>
      <w:tr w:rsidR="000A49A6" w:rsidTr="000A49A6">
        <w:trPr>
          <w:trHeight w:val="439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>Окна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Оконные блоки: открывающиеся, двойные, остеклённые, с фурнитурой (1,2</w:t>
            </w:r>
            <w:r>
              <w:rPr>
                <w:rFonts w:ascii="Times New Roman" w:hAnsi="Times New Roman"/>
                <w:lang w:eastAsia="en-US"/>
              </w:rPr>
              <w:t>х</w:t>
            </w:r>
            <w:r>
              <w:rPr>
                <w:rFonts w:ascii="Times New Roman CYR" w:hAnsi="Times New Roman CYR" w:cs="Times New Roman CYR"/>
                <w:lang w:eastAsia="en-US"/>
              </w:rPr>
              <w:t>1м.) - шт.</w:t>
            </w:r>
          </w:p>
        </w:tc>
      </w:tr>
      <w:tr w:rsidR="000A49A6" w:rsidTr="000A49A6">
        <w:trPr>
          <w:trHeight w:val="726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Двери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6" w:rsidRDefault="000A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Межкомнатные деревянные филенчатые, коробка и наличники деревянные 2,0х0,8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м-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r>
              <w:rPr>
                <w:rFonts w:ascii="Times New Roman" w:hAnsi="Times New Roman"/>
                <w:lang w:eastAsia="en-US"/>
              </w:rPr>
              <w:t>,</w:t>
            </w:r>
          </w:p>
          <w:p w:rsidR="000A49A6" w:rsidRDefault="000A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Входная – металлическая с глазком. 2,0х</w:t>
            </w:r>
            <w:proofErr w:type="gramStart"/>
            <w:r>
              <w:rPr>
                <w:rFonts w:ascii="Times New Roman" w:hAnsi="Times New Roman"/>
                <w:lang w:eastAsia="en-US"/>
              </w:rPr>
              <w:t>0</w:t>
            </w:r>
            <w:proofErr w:type="gramEnd"/>
            <w:r>
              <w:rPr>
                <w:rFonts w:ascii="Times New Roman" w:hAnsi="Times New Roman"/>
                <w:lang w:eastAsia="en-US"/>
              </w:rPr>
              <w:t>,8м.-1шт.</w:t>
            </w:r>
          </w:p>
          <w:p w:rsidR="000A49A6" w:rsidRDefault="000A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 двери обналичены с двух сторон</w:t>
            </w:r>
          </w:p>
          <w:p w:rsidR="000A49A6" w:rsidRDefault="000A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A49A6" w:rsidTr="000A49A6">
        <w:trPr>
          <w:trHeight w:val="783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Крыша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6" w:rsidRDefault="007308E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Тип крыши </w:t>
            </w:r>
            <w:proofErr w:type="gramStart"/>
            <w:r>
              <w:rPr>
                <w:rFonts w:ascii="Times New Roman" w:hAnsi="Times New Roman"/>
                <w:lang w:eastAsia="en-US"/>
              </w:rPr>
              <w:t>–</w:t>
            </w:r>
            <w:r w:rsidR="000A49A6">
              <w:rPr>
                <w:rFonts w:ascii="Times New Roman" w:hAnsi="Times New Roman"/>
                <w:lang w:eastAsia="en-US"/>
              </w:rPr>
              <w:t>д</w:t>
            </w:r>
            <w:proofErr w:type="gramEnd"/>
            <w:r w:rsidR="000A49A6">
              <w:rPr>
                <w:rFonts w:ascii="Times New Roman" w:hAnsi="Times New Roman"/>
                <w:lang w:eastAsia="en-US"/>
              </w:rPr>
              <w:t>вухскатная</w:t>
            </w:r>
            <w:r>
              <w:rPr>
                <w:rFonts w:ascii="Times New Roman" w:hAnsi="Times New Roman"/>
                <w:lang w:eastAsia="en-US"/>
              </w:rPr>
              <w:t xml:space="preserve"> или 4-х скатная, в зависимости от проекта</w:t>
            </w: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Стропила – доска сечением 50х100мм с шагом не более 1,0мм</w:t>
            </w: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Порешетни</w:t>
            </w:r>
            <w:proofErr w:type="gramStart"/>
            <w:r>
              <w:rPr>
                <w:rFonts w:ascii="Times New Roman" w:hAnsi="Times New Roman"/>
                <w:lang w:eastAsia="en-US"/>
              </w:rPr>
              <w:t>к</w:t>
            </w:r>
            <w:proofErr w:type="spellEnd"/>
            <w:r>
              <w:rPr>
                <w:rFonts w:ascii="Times New Roman" w:hAnsi="Times New Roman"/>
                <w:lang w:eastAsia="en-US"/>
              </w:rPr>
              <w:t>(</w:t>
            </w:r>
            <w:proofErr w:type="gramEnd"/>
            <w:r>
              <w:rPr>
                <w:rFonts w:ascii="Times New Roman" w:hAnsi="Times New Roman"/>
                <w:lang w:eastAsia="en-US"/>
              </w:rPr>
              <w:t>обрешётка) – обрезная доска 1-2сорт толщиной 20-25мм с шагом  не более 400мм.</w:t>
            </w:r>
          </w:p>
          <w:p w:rsidR="000A49A6" w:rsidRDefault="000A49A6">
            <w:pPr>
              <w:spacing w:after="0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Поднебесник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</w:t>
            </w:r>
            <w:proofErr w:type="spellEnd"/>
            <w:r>
              <w:rPr>
                <w:rFonts w:ascii="Times New Roman" w:hAnsi="Times New Roman"/>
                <w:lang w:eastAsia="en-US"/>
              </w:rPr>
              <w:t>(</w:t>
            </w:r>
            <w:proofErr w:type="gramEnd"/>
            <w:r>
              <w:rPr>
                <w:rFonts w:ascii="Times New Roman" w:hAnsi="Times New Roman"/>
                <w:lang w:eastAsia="en-US"/>
              </w:rPr>
              <w:t>свесы) и карнизы 25-30см</w:t>
            </w:r>
          </w:p>
          <w:p w:rsidR="000A49A6" w:rsidRDefault="000A49A6">
            <w:pPr>
              <w:spacing w:after="0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Ветро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-гидроизоляции крыши: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Ондутис</w:t>
            </w:r>
            <w:proofErr w:type="spellEnd"/>
            <w:proofErr w:type="gramStart"/>
            <w:r>
              <w:rPr>
                <w:rFonts w:ascii="Times New Roman" w:hAnsi="Times New Roman"/>
                <w:bCs/>
                <w:lang w:eastAsia="en-US"/>
              </w:rPr>
              <w:t xml:space="preserve"> А</w:t>
            </w:r>
            <w:proofErr w:type="gramEnd"/>
            <w:r>
              <w:rPr>
                <w:rFonts w:ascii="Times New Roman" w:hAnsi="Times New Roman"/>
                <w:bCs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Изоспан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А)</w:t>
            </w:r>
          </w:p>
          <w:p w:rsidR="000A49A6" w:rsidRDefault="000A49A6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A49A6" w:rsidTr="000A49A6">
        <w:trPr>
          <w:trHeight w:val="752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Фронтоны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Фронтоны каркасные: доска 40х100</w:t>
            </w:r>
            <w:r w:rsidRPr="000A49A6">
              <w:rPr>
                <w:rFonts w:ascii="Times New Roman CYR" w:hAnsi="Times New Roman CYR" w:cs="Times New Roman CYR"/>
                <w:lang w:eastAsia="en-US"/>
              </w:rPr>
              <w:t>(150)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мм, обшитые 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вагонкой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 xml:space="preserve"> хвойных пород </w:t>
            </w:r>
            <w:r>
              <w:rPr>
                <w:rFonts w:ascii="Times New Roman" w:hAnsi="Times New Roman"/>
                <w:bCs/>
                <w:lang w:eastAsia="en-US"/>
              </w:rPr>
              <w:t>сорта «В»</w:t>
            </w:r>
            <w:proofErr w:type="gramStart"/>
            <w:r>
              <w:rPr>
                <w:rFonts w:ascii="Times New Roman" w:hAnsi="Times New Roman"/>
                <w:lang w:eastAsia="en-US"/>
              </w:rPr>
              <w:t> </w:t>
            </w:r>
            <w:r>
              <w:rPr>
                <w:rFonts w:ascii="Times New Roman CYR" w:hAnsi="Times New Roman CYR" w:cs="Times New Roman CYR"/>
                <w:lang w:eastAsia="en-US"/>
              </w:rPr>
              <w:t>,</w:t>
            </w:r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 xml:space="preserve"> толщиной 12,5-16мм</w:t>
            </w:r>
          </w:p>
          <w:p w:rsidR="000A49A6" w:rsidRDefault="000A49A6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9A6" w:rsidTr="000A49A6">
        <w:trPr>
          <w:trHeight w:val="566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Кровля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Кровельное покрытие: </w:t>
            </w:r>
            <w:proofErr w:type="spellStart"/>
            <w:r>
              <w:rPr>
                <w:rFonts w:ascii="Times New Roman CYR" w:hAnsi="Times New Roman CYR" w:cs="Times New Roman CYR"/>
                <w:bCs/>
                <w:lang w:eastAsia="en-US"/>
              </w:rPr>
              <w:t>Onduline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> (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Ондулин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 xml:space="preserve">) </w:t>
            </w:r>
          </w:p>
          <w:p w:rsidR="000A49A6" w:rsidRDefault="000A49A6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(цвета на выбор зеленый, бордовый, коричневый.)</w:t>
            </w:r>
          </w:p>
        </w:tc>
      </w:tr>
      <w:tr w:rsidR="000A49A6" w:rsidTr="000A49A6">
        <w:trPr>
          <w:trHeight w:val="794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Утепление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Теплоизоляционный  материал </w:t>
            </w:r>
            <w:r>
              <w:rPr>
                <w:rFonts w:ascii="Times New Roman CYR" w:hAnsi="Times New Roman CYR" w:cs="Times New Roman CYR"/>
                <w:bCs/>
                <w:iCs/>
                <w:lang w:eastAsia="en-US"/>
              </w:rPr>
              <w:t>«</w:t>
            </w:r>
            <w:r>
              <w:rPr>
                <w:rFonts w:ascii="Times New Roman CYR" w:hAnsi="Times New Roman CYR" w:cs="Times New Roman CYR"/>
                <w:bCs/>
                <w:iCs/>
                <w:lang w:val="en-US" w:eastAsia="en-US"/>
              </w:rPr>
              <w:t>IZOVER</w:t>
            </w:r>
            <w:r>
              <w:rPr>
                <w:rFonts w:ascii="Times New Roman CYR" w:hAnsi="Times New Roman CYR" w:cs="Times New Roman CYR"/>
                <w:bCs/>
                <w:iCs/>
                <w:lang w:eastAsia="en-US"/>
              </w:rPr>
              <w:t>»(«</w:t>
            </w:r>
            <w:r>
              <w:rPr>
                <w:rFonts w:ascii="Times New Roman CYR" w:hAnsi="Times New Roman CYR" w:cs="Times New Roman CYR"/>
                <w:bCs/>
                <w:iCs/>
                <w:lang w:val="en-US" w:eastAsia="en-US"/>
              </w:rPr>
              <w:t>KNAUF</w:t>
            </w:r>
            <w:r>
              <w:rPr>
                <w:rFonts w:ascii="Times New Roman CYR" w:hAnsi="Times New Roman CYR" w:cs="Times New Roman CYR"/>
                <w:bCs/>
                <w:iCs/>
                <w:lang w:eastAsia="en-US"/>
              </w:rPr>
              <w:t>»)</w:t>
            </w:r>
            <w:r w:rsidR="007308E0">
              <w:rPr>
                <w:rFonts w:ascii="Times New Roman CYR" w:hAnsi="Times New Roman CYR" w:cs="Times New Roman CYR"/>
                <w:lang w:eastAsia="en-US"/>
              </w:rPr>
              <w:t xml:space="preserve">: пол и потолок </w:t>
            </w:r>
            <w:r>
              <w:rPr>
                <w:rFonts w:ascii="Times New Roman CYR" w:hAnsi="Times New Roman CYR" w:cs="Times New Roman CYR"/>
                <w:lang w:eastAsia="en-US"/>
              </w:rPr>
              <w:t>– 100</w:t>
            </w:r>
            <w:r w:rsidRPr="000A49A6">
              <w:rPr>
                <w:rFonts w:ascii="Times New Roman CYR" w:hAnsi="Times New Roman CYR" w:cs="Times New Roman CYR"/>
                <w:lang w:eastAsia="en-US"/>
              </w:rPr>
              <w:t>(150)</w:t>
            </w:r>
            <w:r w:rsidR="007308E0">
              <w:rPr>
                <w:rFonts w:ascii="Times New Roman CYR" w:hAnsi="Times New Roman CYR" w:cs="Times New Roman CYR"/>
                <w:lang w:eastAsia="en-US"/>
              </w:rPr>
              <w:t xml:space="preserve"> 200мм.</w:t>
            </w:r>
          </w:p>
        </w:tc>
      </w:tr>
      <w:tr w:rsidR="000A49A6" w:rsidTr="000A49A6">
        <w:trPr>
          <w:trHeight w:val="597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Плинтус и наличники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На стыки углов стен, потолка прибивается хвойный плинтус.</w:t>
            </w:r>
          </w:p>
          <w:p w:rsidR="000A49A6" w:rsidRDefault="000A49A6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На окна и двери с двух сторон прибиваются наличники</w:t>
            </w:r>
          </w:p>
        </w:tc>
      </w:tr>
      <w:tr w:rsidR="000A49A6" w:rsidTr="000A49A6">
        <w:trPr>
          <w:trHeight w:val="271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Проживание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Эл-во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обеспечивает заказчик. Жильё для строителей обеспечивает заказчик</w:t>
            </w: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A49A6" w:rsidTr="000A49A6">
        <w:trPr>
          <w:trHeight w:val="381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7308E0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Терраса (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при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 xml:space="preserve"> её наличие)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6" w:rsidRDefault="000A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 террасе </w:t>
            </w:r>
            <w:proofErr w:type="gramStart"/>
            <w:r>
              <w:rPr>
                <w:rFonts w:ascii="Times New Roman" w:hAnsi="Times New Roman"/>
                <w:lang w:val="en-US" w:eastAsia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/>
                <w:lang w:eastAsia="en-US"/>
              </w:rPr>
              <w:t>троганные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столбы, строганные перила, балясины из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вагонки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A49A6" w:rsidTr="000A49A6">
        <w:trPr>
          <w:trHeight w:val="607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Дополнительно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Бытовка для проживания строителей, размерами 3,0х</w:t>
            </w:r>
            <w:proofErr w:type="gramStart"/>
            <w:r>
              <w:rPr>
                <w:rFonts w:ascii="Times New Roman" w:hAnsi="Times New Roman"/>
                <w:lang w:eastAsia="en-US"/>
              </w:rPr>
              <w:t>2</w:t>
            </w:r>
            <w:proofErr w:type="gramEnd"/>
            <w:r>
              <w:rPr>
                <w:rFonts w:ascii="Times New Roman" w:hAnsi="Times New Roman"/>
                <w:lang w:eastAsia="en-US"/>
              </w:rPr>
              <w:t>,3м, по окончанию строительства остаётся заказчику</w:t>
            </w:r>
          </w:p>
        </w:tc>
      </w:tr>
      <w:tr w:rsidR="000A49A6" w:rsidTr="000A49A6">
        <w:trPr>
          <w:trHeight w:val="607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Дополнительно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Аренда генератора на срок строительства (горючее заказчика)</w:t>
            </w:r>
          </w:p>
        </w:tc>
      </w:tr>
      <w:tr w:rsidR="000A49A6" w:rsidTr="000A49A6">
        <w:trPr>
          <w:trHeight w:val="509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Дополнительно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Ройк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и(</w:t>
            </w:r>
            <w:proofErr w:type="spellStart"/>
            <w:proofErr w:type="gramEnd"/>
            <w:r>
              <w:rPr>
                <w:rFonts w:ascii="Times New Roman" w:hAnsi="Times New Roman"/>
                <w:lang w:eastAsia="en-US"/>
              </w:rPr>
              <w:t>обсада</w:t>
            </w:r>
            <w:proofErr w:type="spellEnd"/>
            <w:r>
              <w:rPr>
                <w:rFonts w:ascii="Times New Roman" w:hAnsi="Times New Roman"/>
                <w:lang w:eastAsia="en-US"/>
              </w:rPr>
              <w:t>), обсадные бруски в оконные и дверные проёмы</w:t>
            </w:r>
          </w:p>
        </w:tc>
      </w:tr>
    </w:tbl>
    <w:p w:rsidR="000A49A6" w:rsidRDefault="000A49A6" w:rsidP="000A49A6">
      <w:pPr>
        <w:widowControl w:val="0"/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</w:t>
      </w:r>
    </w:p>
    <w:p w:rsidR="000A49A6" w:rsidRDefault="000A49A6" w:rsidP="000A49A6">
      <w:pPr>
        <w:widowControl w:val="0"/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Сруб и капитальные стены снаружи и внутри отделочными материалами не обшиваются для избегания неравномерной усадки дома и появления щелей между венцами. </w:t>
      </w:r>
    </w:p>
    <w:p w:rsidR="000A49A6" w:rsidRDefault="000A49A6" w:rsidP="000A49A6">
      <w:pPr>
        <w:widowControl w:val="0"/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Брус естественной влажности. </w:t>
      </w:r>
    </w:p>
    <w:p w:rsidR="000A49A6" w:rsidRDefault="000A49A6" w:rsidP="000A49A6">
      <w:pPr>
        <w:widowControl w:val="0"/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Допускается стыковка: а) Бруса по всему периметру стен дома </w:t>
      </w:r>
    </w:p>
    <w:p w:rsidR="000A49A6" w:rsidRDefault="000A49A6" w:rsidP="000A49A6">
      <w:pPr>
        <w:widowControl w:val="0"/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(примечание: если дом меньше или больше размеров 6</w:t>
      </w:r>
      <w:r>
        <w:rPr>
          <w:rFonts w:ascii="Times New Roman" w:hAnsi="Times New Roman"/>
        </w:rPr>
        <w:t xml:space="preserve"> х</w:t>
      </w:r>
      <w:r>
        <w:rPr>
          <w:rFonts w:ascii="Times New Roman CYR" w:hAnsi="Times New Roman CYR" w:cs="Times New Roman CYR"/>
          <w:sz w:val="24"/>
          <w:szCs w:val="24"/>
        </w:rPr>
        <w:t xml:space="preserve"> 6 метров)</w:t>
      </w:r>
    </w:p>
    <w:p w:rsidR="000A49A6" w:rsidRDefault="000A49A6" w:rsidP="000A49A6">
      <w:pPr>
        <w:widowControl w:val="0"/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Вагонки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половой доски в каждой комнате.</w:t>
      </w:r>
    </w:p>
    <w:p w:rsidR="00C03A87" w:rsidRDefault="00C03A87"/>
    <w:sectPr w:rsidR="00C0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C0"/>
    <w:rsid w:val="000A49A6"/>
    <w:rsid w:val="006E07C0"/>
    <w:rsid w:val="007308E0"/>
    <w:rsid w:val="00C0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8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576</Words>
  <Characters>3287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PestovoDoma</dc:creator>
  <cp:keywords/>
  <dc:description/>
  <cp:lastModifiedBy>PestovoDoma</cp:lastModifiedBy>
  <cp:revision>5</cp:revision>
  <dcterms:created xsi:type="dcterms:W3CDTF">2017-12-28T07:13:00Z</dcterms:created>
  <dcterms:modified xsi:type="dcterms:W3CDTF">2017-12-28T15:19:00Z</dcterms:modified>
</cp:coreProperties>
</file>